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3D604" w14:textId="77777777" w:rsidR="00E12942" w:rsidRDefault="00E12942">
      <w:pPr>
        <w:rPr>
          <w:b/>
          <w:bCs/>
          <w:sz w:val="28"/>
          <w:szCs w:val="28"/>
        </w:rPr>
      </w:pPr>
    </w:p>
    <w:p w14:paraId="20F93224" w14:textId="6CACE541" w:rsidR="00D142FE" w:rsidRPr="00280935" w:rsidRDefault="00E12942">
      <w:pPr>
        <w:rPr>
          <w:b/>
          <w:bCs/>
          <w:sz w:val="28"/>
          <w:szCs w:val="28"/>
        </w:rPr>
      </w:pPr>
      <w:r>
        <w:rPr>
          <w:b/>
          <w:bCs/>
          <w:sz w:val="28"/>
          <w:szCs w:val="28"/>
        </w:rPr>
        <w:t xml:space="preserve">Empfohlene </w:t>
      </w:r>
      <w:r w:rsidR="00280935" w:rsidRPr="00280935">
        <w:rPr>
          <w:b/>
          <w:bCs/>
          <w:sz w:val="28"/>
          <w:szCs w:val="28"/>
        </w:rPr>
        <w:t xml:space="preserve">WhatsApp </w:t>
      </w:r>
      <w:r>
        <w:rPr>
          <w:b/>
          <w:bCs/>
          <w:sz w:val="28"/>
          <w:szCs w:val="28"/>
        </w:rPr>
        <w:t xml:space="preserve">Informationen und </w:t>
      </w:r>
      <w:r w:rsidR="00280935" w:rsidRPr="00280935">
        <w:rPr>
          <w:b/>
          <w:bCs/>
          <w:sz w:val="28"/>
          <w:szCs w:val="28"/>
        </w:rPr>
        <w:t>Sicherheitseinstellungen</w:t>
      </w:r>
      <w:r>
        <w:rPr>
          <w:b/>
          <w:bCs/>
          <w:sz w:val="28"/>
          <w:szCs w:val="28"/>
        </w:rPr>
        <w:t xml:space="preserve"> bezüglich Gruppenchats und Medien</w:t>
      </w:r>
    </w:p>
    <w:p w14:paraId="084184AB" w14:textId="77777777" w:rsidR="00280935" w:rsidRDefault="00280935"/>
    <w:p w14:paraId="7C32C22D" w14:textId="4047776C" w:rsidR="00280935" w:rsidRPr="00280935" w:rsidRDefault="00280935">
      <w:pPr>
        <w:rPr>
          <w:b/>
          <w:bCs/>
          <w:color w:val="FF0000"/>
          <w:sz w:val="24"/>
          <w:szCs w:val="24"/>
        </w:rPr>
      </w:pPr>
      <w:r w:rsidRPr="00280935">
        <w:rPr>
          <w:b/>
          <w:bCs/>
          <w:color w:val="FF0000"/>
          <w:sz w:val="24"/>
          <w:szCs w:val="24"/>
        </w:rPr>
        <w:t>Automatisches hinzufügen einer Gruppe ausschalten:</w:t>
      </w:r>
    </w:p>
    <w:p w14:paraId="111AC378" w14:textId="77777777" w:rsidR="00280935" w:rsidRPr="00280935" w:rsidRDefault="00280935" w:rsidP="00280935">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b/>
          <w:bCs/>
          <w:color w:val="1C1E21"/>
          <w:kern w:val="0"/>
          <w:sz w:val="18"/>
          <w:szCs w:val="18"/>
          <w:lang w:eastAsia="de-DE"/>
          <w14:ligatures w14:val="none"/>
        </w:rPr>
        <w:t>Datenschutz-Einstellungen für Gruppen ändern</w:t>
      </w:r>
    </w:p>
    <w:p w14:paraId="4544CBE2" w14:textId="45FE0EE8" w:rsidR="00280935" w:rsidRPr="00280935" w:rsidRDefault="00280935" w:rsidP="00D84057">
      <w:pPr>
        <w:numPr>
          <w:ilvl w:val="0"/>
          <w:numId w:val="1"/>
        </w:numPr>
        <w:shd w:val="clear" w:color="auto" w:fill="FFFFFF"/>
        <w:spacing w:before="240" w:after="240" w:line="240" w:lineRule="auto"/>
        <w:ind w:left="1020" w:right="300"/>
        <w:rPr>
          <w:rFonts w:ascii="var(--font-family-segoe)" w:eastAsia="Times New Roman" w:hAnsi="var(--font-family-segoe)"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 xml:space="preserve">Tippe </w:t>
      </w:r>
      <w:proofErr w:type="gramStart"/>
      <w:r w:rsidRPr="00280935">
        <w:rPr>
          <w:rFonts w:ascii="var(--font-family-segoe)" w:eastAsia="Times New Roman" w:hAnsi="var(--font-family-segoe)" w:cs="Helvetica"/>
          <w:color w:val="1C1E21"/>
          <w:kern w:val="0"/>
          <w:sz w:val="18"/>
          <w:szCs w:val="18"/>
          <w:lang w:eastAsia="de-DE"/>
          <w14:ligatures w14:val="none"/>
        </w:rPr>
        <w:t>auf  &gt;</w:t>
      </w:r>
      <w:proofErr w:type="gramEnd"/>
      <w:r w:rsidRPr="00280935">
        <w:rPr>
          <w:rFonts w:ascii="var(--font-family-segoe)" w:eastAsia="Times New Roman" w:hAnsi="var(--font-family-segoe)" w:cs="Helvetica"/>
          <w:color w:val="1C1E21"/>
          <w:kern w:val="0"/>
          <w:sz w:val="18"/>
          <w:szCs w:val="18"/>
          <w:lang w:eastAsia="de-DE"/>
          <w14:ligatures w14:val="none"/>
        </w:rPr>
        <w:t> </w:t>
      </w:r>
      <w:r w:rsidRPr="00280935">
        <w:rPr>
          <w:rFonts w:ascii="var(--font-family-segoe)" w:eastAsia="Times New Roman" w:hAnsi="var(--font-family-segoe)" w:cs="Helvetica"/>
          <w:b/>
          <w:bCs/>
          <w:color w:val="1C1E21"/>
          <w:kern w:val="0"/>
          <w:sz w:val="18"/>
          <w:szCs w:val="18"/>
          <w:lang w:eastAsia="de-DE"/>
          <w14:ligatures w14:val="none"/>
        </w:rPr>
        <w:t>Einstellungen</w:t>
      </w:r>
      <w:r w:rsidRPr="00280935">
        <w:rPr>
          <w:rFonts w:ascii="var(--font-family-segoe)" w:eastAsia="Times New Roman" w:hAnsi="var(--font-family-segoe)" w:cs="Helvetica"/>
          <w:color w:val="1C1E21"/>
          <w:kern w:val="0"/>
          <w:sz w:val="18"/>
          <w:szCs w:val="18"/>
          <w:lang w:eastAsia="de-DE"/>
          <w14:ligatures w14:val="none"/>
        </w:rPr>
        <w:t>.</w:t>
      </w:r>
    </w:p>
    <w:p w14:paraId="7B4E6854" w14:textId="77777777" w:rsidR="00280935" w:rsidRPr="00280935" w:rsidRDefault="00280935" w:rsidP="00280935">
      <w:pPr>
        <w:numPr>
          <w:ilvl w:val="0"/>
          <w:numId w:val="1"/>
        </w:numPr>
        <w:shd w:val="clear" w:color="auto" w:fill="FFFFFF"/>
        <w:spacing w:before="240" w:after="240" w:line="240" w:lineRule="auto"/>
        <w:ind w:left="1020" w:right="300"/>
        <w:rPr>
          <w:rFonts w:ascii="var(--font-family-segoe)" w:eastAsia="Times New Roman" w:hAnsi="var(--font-family-segoe)"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Tippe auf </w:t>
      </w:r>
      <w:r w:rsidRPr="00280935">
        <w:rPr>
          <w:rFonts w:ascii="var(--font-family-segoe)" w:eastAsia="Times New Roman" w:hAnsi="var(--font-family-segoe)" w:cs="Helvetica"/>
          <w:b/>
          <w:bCs/>
          <w:color w:val="1C1E21"/>
          <w:kern w:val="0"/>
          <w:sz w:val="18"/>
          <w:szCs w:val="18"/>
          <w:lang w:eastAsia="de-DE"/>
          <w14:ligatures w14:val="none"/>
        </w:rPr>
        <w:t>Datenschutz</w:t>
      </w:r>
      <w:r w:rsidRPr="00280935">
        <w:rPr>
          <w:rFonts w:ascii="var(--font-family-segoe)" w:eastAsia="Times New Roman" w:hAnsi="var(--font-family-segoe)" w:cs="Helvetica"/>
          <w:color w:val="1C1E21"/>
          <w:kern w:val="0"/>
          <w:sz w:val="18"/>
          <w:szCs w:val="18"/>
          <w:lang w:eastAsia="de-DE"/>
          <w14:ligatures w14:val="none"/>
        </w:rPr>
        <w:t> &gt; </w:t>
      </w:r>
      <w:r w:rsidRPr="00280935">
        <w:rPr>
          <w:rFonts w:ascii="var(--font-family-segoe)" w:eastAsia="Times New Roman" w:hAnsi="var(--font-family-segoe)" w:cs="Helvetica"/>
          <w:b/>
          <w:bCs/>
          <w:color w:val="1C1E21"/>
          <w:kern w:val="0"/>
          <w:sz w:val="18"/>
          <w:szCs w:val="18"/>
          <w:lang w:eastAsia="de-DE"/>
          <w14:ligatures w14:val="none"/>
        </w:rPr>
        <w:t>Gruppen</w:t>
      </w:r>
      <w:r w:rsidRPr="00280935">
        <w:rPr>
          <w:rFonts w:ascii="var(--font-family-segoe)" w:eastAsia="Times New Roman" w:hAnsi="var(--font-family-segoe)" w:cs="Helvetica"/>
          <w:color w:val="1C1E21"/>
          <w:kern w:val="0"/>
          <w:sz w:val="18"/>
          <w:szCs w:val="18"/>
          <w:lang w:eastAsia="de-DE"/>
          <w14:ligatures w14:val="none"/>
        </w:rPr>
        <w:t>.</w:t>
      </w:r>
    </w:p>
    <w:p w14:paraId="0A054672" w14:textId="77777777" w:rsidR="00280935" w:rsidRPr="00280935" w:rsidRDefault="00280935" w:rsidP="00280935">
      <w:pPr>
        <w:numPr>
          <w:ilvl w:val="0"/>
          <w:numId w:val="1"/>
        </w:numPr>
        <w:shd w:val="clear" w:color="auto" w:fill="FFFFFF"/>
        <w:spacing w:before="240" w:after="240" w:line="240" w:lineRule="auto"/>
        <w:ind w:left="1020" w:right="300"/>
        <w:rPr>
          <w:rFonts w:ascii="var(--font-family-segoe)" w:eastAsia="Times New Roman" w:hAnsi="var(--font-family-segoe)"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Wähle eine der folgenden Optionen aus:</w:t>
      </w:r>
    </w:p>
    <w:p w14:paraId="076C347F" w14:textId="77777777" w:rsidR="00280935" w:rsidRPr="00280935" w:rsidRDefault="00280935" w:rsidP="00280935">
      <w:pPr>
        <w:numPr>
          <w:ilvl w:val="1"/>
          <w:numId w:val="1"/>
        </w:numPr>
        <w:shd w:val="clear" w:color="auto" w:fill="FFFFFF"/>
        <w:spacing w:before="240" w:after="240" w:line="240" w:lineRule="auto"/>
        <w:ind w:left="1740" w:right="300"/>
        <w:rPr>
          <w:rFonts w:ascii="var(--font-family-segoe)" w:eastAsia="Times New Roman" w:hAnsi="var(--font-family-segoe)" w:cs="Helvetica"/>
          <w:color w:val="1C1E21"/>
          <w:kern w:val="0"/>
          <w:sz w:val="18"/>
          <w:szCs w:val="18"/>
          <w:lang w:eastAsia="de-DE"/>
          <w14:ligatures w14:val="none"/>
        </w:rPr>
      </w:pPr>
      <w:r w:rsidRPr="00280935">
        <w:rPr>
          <w:rFonts w:ascii="var(--font-family-segoe)" w:eastAsia="Times New Roman" w:hAnsi="var(--font-family-segoe)" w:cs="Helvetica"/>
          <w:b/>
          <w:bCs/>
          <w:color w:val="1C1E21"/>
          <w:kern w:val="0"/>
          <w:sz w:val="18"/>
          <w:szCs w:val="18"/>
          <w:lang w:eastAsia="de-DE"/>
          <w14:ligatures w14:val="none"/>
        </w:rPr>
        <w:t>Alle</w:t>
      </w:r>
      <w:r w:rsidRPr="00280935">
        <w:rPr>
          <w:rFonts w:ascii="var(--font-family-segoe)" w:eastAsia="Times New Roman" w:hAnsi="var(--font-family-segoe)" w:cs="Helvetica"/>
          <w:color w:val="1C1E21"/>
          <w:kern w:val="0"/>
          <w:sz w:val="18"/>
          <w:szCs w:val="18"/>
          <w:lang w:eastAsia="de-DE"/>
          <w14:ligatures w14:val="none"/>
        </w:rPr>
        <w:t xml:space="preserve">: Jede Person, das heißt auch Personen, die sich nicht im Adressbuch deines Telefons befinden, können </w:t>
      </w:r>
      <w:proofErr w:type="gramStart"/>
      <w:r w:rsidRPr="00280935">
        <w:rPr>
          <w:rFonts w:ascii="var(--font-family-segoe)" w:eastAsia="Times New Roman" w:hAnsi="var(--font-family-segoe)" w:cs="Helvetica"/>
          <w:color w:val="1C1E21"/>
          <w:kern w:val="0"/>
          <w:sz w:val="18"/>
          <w:szCs w:val="18"/>
          <w:lang w:eastAsia="de-DE"/>
          <w14:ligatures w14:val="none"/>
        </w:rPr>
        <w:t>dich</w:t>
      </w:r>
      <w:proofErr w:type="gramEnd"/>
      <w:r w:rsidRPr="00280935">
        <w:rPr>
          <w:rFonts w:ascii="var(--font-family-segoe)" w:eastAsia="Times New Roman" w:hAnsi="var(--font-family-segoe)" w:cs="Helvetica"/>
          <w:color w:val="1C1E21"/>
          <w:kern w:val="0"/>
          <w:sz w:val="18"/>
          <w:szCs w:val="18"/>
          <w:lang w:eastAsia="de-DE"/>
          <w14:ligatures w14:val="none"/>
        </w:rPr>
        <w:t xml:space="preserve"> ohne deine Zustimmung Gruppen hinzufügen.</w:t>
      </w:r>
    </w:p>
    <w:p w14:paraId="5D269EA3" w14:textId="77777777" w:rsidR="00280935" w:rsidRPr="00280935" w:rsidRDefault="00280935" w:rsidP="00280935">
      <w:pPr>
        <w:numPr>
          <w:ilvl w:val="1"/>
          <w:numId w:val="1"/>
        </w:numPr>
        <w:shd w:val="clear" w:color="auto" w:fill="FFFFFF"/>
        <w:spacing w:before="240" w:after="240" w:line="240" w:lineRule="auto"/>
        <w:ind w:left="1740" w:right="300"/>
        <w:rPr>
          <w:rFonts w:ascii="var(--font-family-segoe)" w:eastAsia="Times New Roman" w:hAnsi="var(--font-family-segoe)" w:cs="Helvetica"/>
          <w:color w:val="1C1E21"/>
          <w:kern w:val="0"/>
          <w:sz w:val="18"/>
          <w:szCs w:val="18"/>
          <w:lang w:eastAsia="de-DE"/>
          <w14:ligatures w14:val="none"/>
        </w:rPr>
      </w:pPr>
      <w:r w:rsidRPr="00280935">
        <w:rPr>
          <w:rFonts w:ascii="var(--font-family-segoe)" w:eastAsia="Times New Roman" w:hAnsi="var(--font-family-segoe)" w:cs="Helvetica"/>
          <w:b/>
          <w:bCs/>
          <w:color w:val="1C1E21"/>
          <w:kern w:val="0"/>
          <w:sz w:val="18"/>
          <w:szCs w:val="18"/>
          <w:lang w:eastAsia="de-DE"/>
          <w14:ligatures w14:val="none"/>
        </w:rPr>
        <w:t>Meine Kontakte</w:t>
      </w:r>
      <w:r w:rsidRPr="00280935">
        <w:rPr>
          <w:rFonts w:ascii="var(--font-family-segoe)" w:eastAsia="Times New Roman" w:hAnsi="var(--font-family-segoe)" w:cs="Helvetica"/>
          <w:color w:val="1C1E21"/>
          <w:kern w:val="0"/>
          <w:sz w:val="18"/>
          <w:szCs w:val="18"/>
          <w:lang w:eastAsia="de-DE"/>
          <w14:ligatures w14:val="none"/>
        </w:rPr>
        <w:t xml:space="preserve">: Nur Kontakte aus dem Adressbuch deines Telefons können </w:t>
      </w:r>
      <w:proofErr w:type="gramStart"/>
      <w:r w:rsidRPr="00280935">
        <w:rPr>
          <w:rFonts w:ascii="var(--font-family-segoe)" w:eastAsia="Times New Roman" w:hAnsi="var(--font-family-segoe)" w:cs="Helvetica"/>
          <w:color w:val="1C1E21"/>
          <w:kern w:val="0"/>
          <w:sz w:val="18"/>
          <w:szCs w:val="18"/>
          <w:lang w:eastAsia="de-DE"/>
          <w14:ligatures w14:val="none"/>
        </w:rPr>
        <w:t>dich</w:t>
      </w:r>
      <w:proofErr w:type="gramEnd"/>
      <w:r w:rsidRPr="00280935">
        <w:rPr>
          <w:rFonts w:ascii="var(--font-family-segoe)" w:eastAsia="Times New Roman" w:hAnsi="var(--font-family-segoe)" w:cs="Helvetica"/>
          <w:color w:val="1C1E21"/>
          <w:kern w:val="0"/>
          <w:sz w:val="18"/>
          <w:szCs w:val="18"/>
          <w:lang w:eastAsia="de-DE"/>
          <w14:ligatures w14:val="none"/>
        </w:rPr>
        <w:t xml:space="preserve"> ohne deine Zustimmung Gruppen hinzufügen. Wenn ein*e </w:t>
      </w:r>
      <w:proofErr w:type="spellStart"/>
      <w:r w:rsidRPr="00280935">
        <w:rPr>
          <w:rFonts w:ascii="var(--font-family-segoe)" w:eastAsia="Times New Roman" w:hAnsi="var(--font-family-segoe)" w:cs="Helvetica"/>
          <w:color w:val="1C1E21"/>
          <w:kern w:val="0"/>
          <w:sz w:val="18"/>
          <w:szCs w:val="18"/>
          <w:lang w:eastAsia="de-DE"/>
          <w14:ligatures w14:val="none"/>
        </w:rPr>
        <w:t>Gruppenadmin</w:t>
      </w:r>
      <w:proofErr w:type="spellEnd"/>
      <w:r w:rsidRPr="00280935">
        <w:rPr>
          <w:rFonts w:ascii="var(--font-family-segoe)" w:eastAsia="Times New Roman" w:hAnsi="var(--font-family-segoe)" w:cs="Helvetica"/>
          <w:color w:val="1C1E21"/>
          <w:kern w:val="0"/>
          <w:sz w:val="18"/>
          <w:szCs w:val="18"/>
          <w:lang w:eastAsia="de-DE"/>
          <w14:ligatures w14:val="none"/>
        </w:rPr>
        <w:t>, der*die sich nicht im Adressbuch deines Telefons befindet, dich einer Gruppe hinzufügen möchte, wird ihm*ihr ein Pop-up angezeigt, das mitteilt, dass du nicht hinzugefügt werden kannst. Es besteht dann die Möglichkeit, entweder </w:t>
      </w:r>
      <w:r w:rsidRPr="00280935">
        <w:rPr>
          <w:rFonts w:ascii="var(--font-family-segoe)" w:eastAsia="Times New Roman" w:hAnsi="var(--font-family-segoe)" w:cs="Helvetica"/>
          <w:b/>
          <w:bCs/>
          <w:color w:val="1C1E21"/>
          <w:kern w:val="0"/>
          <w:sz w:val="18"/>
          <w:szCs w:val="18"/>
          <w:lang w:eastAsia="de-DE"/>
          <w14:ligatures w14:val="none"/>
        </w:rPr>
        <w:t>Zu Gruppe einladen</w:t>
      </w:r>
      <w:r w:rsidRPr="00280935">
        <w:rPr>
          <w:rFonts w:ascii="var(--font-family-segoe)" w:eastAsia="Times New Roman" w:hAnsi="var(--font-family-segoe)" w:cs="Helvetica"/>
          <w:color w:val="1C1E21"/>
          <w:kern w:val="0"/>
          <w:sz w:val="18"/>
          <w:szCs w:val="18"/>
          <w:lang w:eastAsia="de-DE"/>
          <w14:ligatures w14:val="none"/>
        </w:rPr>
        <w:t> oder </w:t>
      </w:r>
      <w:proofErr w:type="gramStart"/>
      <w:r w:rsidRPr="00280935">
        <w:rPr>
          <w:rFonts w:ascii="var(--font-family-segoe)" w:eastAsia="Times New Roman" w:hAnsi="var(--font-family-segoe)" w:cs="Helvetica"/>
          <w:b/>
          <w:bCs/>
          <w:color w:val="1C1E21"/>
          <w:kern w:val="0"/>
          <w:sz w:val="18"/>
          <w:szCs w:val="18"/>
          <w:lang w:eastAsia="de-DE"/>
          <w14:ligatures w14:val="none"/>
        </w:rPr>
        <w:t>Weiter</w:t>
      </w:r>
      <w:proofErr w:type="gramEnd"/>
      <w:r w:rsidRPr="00280935">
        <w:rPr>
          <w:rFonts w:ascii="var(--font-family-segoe)" w:eastAsia="Times New Roman" w:hAnsi="var(--font-family-segoe)" w:cs="Helvetica"/>
          <w:color w:val="1C1E21"/>
          <w:kern w:val="0"/>
          <w:sz w:val="18"/>
          <w:szCs w:val="18"/>
          <w:lang w:eastAsia="de-DE"/>
          <w14:ligatures w14:val="none"/>
        </w:rPr>
        <w:t> auszuwählen und dir anschließend über den Senden-Button eine private Gruppeneinladung in einem Einzelchat zu senden. Diese kannst du innerhalb von drei Tagen annehmen, bevor sie abläuft.</w:t>
      </w:r>
    </w:p>
    <w:p w14:paraId="2DA0BD64" w14:textId="77777777" w:rsidR="00280935" w:rsidRPr="00280935" w:rsidRDefault="00280935" w:rsidP="00280935">
      <w:pPr>
        <w:numPr>
          <w:ilvl w:val="1"/>
          <w:numId w:val="1"/>
        </w:numPr>
        <w:shd w:val="clear" w:color="auto" w:fill="FFFFFF"/>
        <w:spacing w:before="240" w:after="240" w:line="240" w:lineRule="auto"/>
        <w:ind w:left="1740" w:right="300"/>
        <w:rPr>
          <w:rFonts w:ascii="var(--font-family-segoe)" w:eastAsia="Times New Roman" w:hAnsi="var(--font-family-segoe)" w:cs="Helvetica"/>
          <w:color w:val="1C1E21"/>
          <w:kern w:val="0"/>
          <w:sz w:val="18"/>
          <w:szCs w:val="18"/>
          <w:lang w:eastAsia="de-DE"/>
          <w14:ligatures w14:val="none"/>
        </w:rPr>
      </w:pPr>
      <w:r w:rsidRPr="00280935">
        <w:rPr>
          <w:rFonts w:ascii="var(--font-family-segoe)" w:eastAsia="Times New Roman" w:hAnsi="var(--font-family-segoe)" w:cs="Helvetica"/>
          <w:b/>
          <w:bCs/>
          <w:color w:val="1C1E21"/>
          <w:kern w:val="0"/>
          <w:sz w:val="18"/>
          <w:szCs w:val="18"/>
          <w:lang w:eastAsia="de-DE"/>
          <w14:ligatures w14:val="none"/>
        </w:rPr>
        <w:t>Meine Kontakte außer …</w:t>
      </w:r>
      <w:r w:rsidRPr="00280935">
        <w:rPr>
          <w:rFonts w:ascii="var(--font-family-segoe)" w:eastAsia="Times New Roman" w:hAnsi="var(--font-family-segoe)" w:cs="Helvetica"/>
          <w:color w:val="1C1E21"/>
          <w:kern w:val="0"/>
          <w:sz w:val="18"/>
          <w:szCs w:val="18"/>
          <w:lang w:eastAsia="de-DE"/>
          <w14:ligatures w14:val="none"/>
        </w:rPr>
        <w:t xml:space="preserve">: Nur Kontakte aus dem Adressbuch deines Telefons können </w:t>
      </w:r>
      <w:proofErr w:type="gramStart"/>
      <w:r w:rsidRPr="00280935">
        <w:rPr>
          <w:rFonts w:ascii="var(--font-family-segoe)" w:eastAsia="Times New Roman" w:hAnsi="var(--font-family-segoe)" w:cs="Helvetica"/>
          <w:color w:val="1C1E21"/>
          <w:kern w:val="0"/>
          <w:sz w:val="18"/>
          <w:szCs w:val="18"/>
          <w:lang w:eastAsia="de-DE"/>
          <w14:ligatures w14:val="none"/>
        </w:rPr>
        <w:t>dich</w:t>
      </w:r>
      <w:proofErr w:type="gramEnd"/>
      <w:r w:rsidRPr="00280935">
        <w:rPr>
          <w:rFonts w:ascii="var(--font-family-segoe)" w:eastAsia="Times New Roman" w:hAnsi="var(--font-family-segoe)" w:cs="Helvetica"/>
          <w:color w:val="1C1E21"/>
          <w:kern w:val="0"/>
          <w:sz w:val="18"/>
          <w:szCs w:val="18"/>
          <w:lang w:eastAsia="de-DE"/>
          <w14:ligatures w14:val="none"/>
        </w:rPr>
        <w:t xml:space="preserve"> ohne deine Zustimmung Gruppen hinzufügen, es sei denn, du schließt sie aus. Nachdem du </w:t>
      </w:r>
      <w:r w:rsidRPr="00280935">
        <w:rPr>
          <w:rFonts w:ascii="var(--font-family-segoe)" w:eastAsia="Times New Roman" w:hAnsi="var(--font-family-segoe)" w:cs="Helvetica"/>
          <w:b/>
          <w:bCs/>
          <w:color w:val="1C1E21"/>
          <w:kern w:val="0"/>
          <w:sz w:val="18"/>
          <w:szCs w:val="18"/>
          <w:lang w:eastAsia="de-DE"/>
          <w14:ligatures w14:val="none"/>
        </w:rPr>
        <w:t>Meine Kontakte außer …</w:t>
      </w:r>
      <w:r w:rsidRPr="00280935">
        <w:rPr>
          <w:rFonts w:ascii="var(--font-family-segoe)" w:eastAsia="Times New Roman" w:hAnsi="var(--font-family-segoe)" w:cs="Helvetica"/>
          <w:color w:val="1C1E21"/>
          <w:kern w:val="0"/>
          <w:sz w:val="18"/>
          <w:szCs w:val="18"/>
          <w:lang w:eastAsia="de-DE"/>
          <w14:ligatures w14:val="none"/>
        </w:rPr>
        <w:t xml:space="preserve"> ausgewählt hast, kannst du nach den entsprechenden Kontakten suchen oder sie auswählen. Wenn ein*e </w:t>
      </w:r>
      <w:proofErr w:type="spellStart"/>
      <w:r w:rsidRPr="00280935">
        <w:rPr>
          <w:rFonts w:ascii="var(--font-family-segoe)" w:eastAsia="Times New Roman" w:hAnsi="var(--font-family-segoe)" w:cs="Helvetica"/>
          <w:color w:val="1C1E21"/>
          <w:kern w:val="0"/>
          <w:sz w:val="18"/>
          <w:szCs w:val="18"/>
          <w:lang w:eastAsia="de-DE"/>
          <w14:ligatures w14:val="none"/>
        </w:rPr>
        <w:t>Gruppenadmin</w:t>
      </w:r>
      <w:proofErr w:type="spellEnd"/>
      <w:r w:rsidRPr="00280935">
        <w:rPr>
          <w:rFonts w:ascii="var(--font-family-segoe)" w:eastAsia="Times New Roman" w:hAnsi="var(--font-family-segoe)" w:cs="Helvetica"/>
          <w:color w:val="1C1E21"/>
          <w:kern w:val="0"/>
          <w:sz w:val="18"/>
          <w:szCs w:val="18"/>
          <w:lang w:eastAsia="de-DE"/>
          <w14:ligatures w14:val="none"/>
        </w:rPr>
        <w:t>, den*die du ausgeschlossen hast, dich einer Gruppe hinzufügen möchte, wird ihm*ihr ein Pop-up angezeigt, das mitteilt, dass du nicht hinzugefügt werden kannst. Es besteht dann die Möglichkeit, </w:t>
      </w:r>
      <w:r w:rsidRPr="00280935">
        <w:rPr>
          <w:rFonts w:ascii="var(--font-family-segoe)" w:eastAsia="Times New Roman" w:hAnsi="var(--font-family-segoe)" w:cs="Helvetica"/>
          <w:b/>
          <w:bCs/>
          <w:color w:val="1C1E21"/>
          <w:kern w:val="0"/>
          <w:sz w:val="18"/>
          <w:szCs w:val="18"/>
          <w:lang w:eastAsia="de-DE"/>
          <w14:ligatures w14:val="none"/>
        </w:rPr>
        <w:t>Zu Gruppe einladen</w:t>
      </w:r>
      <w:r w:rsidRPr="00280935">
        <w:rPr>
          <w:rFonts w:ascii="var(--font-family-segoe)" w:eastAsia="Times New Roman" w:hAnsi="var(--font-family-segoe)" w:cs="Helvetica"/>
          <w:color w:val="1C1E21"/>
          <w:kern w:val="0"/>
          <w:sz w:val="18"/>
          <w:szCs w:val="18"/>
          <w:lang w:eastAsia="de-DE"/>
          <w14:ligatures w14:val="none"/>
        </w:rPr>
        <w:t> auszuwählen und dir anschließend über den Senden-Button eine private Gruppeneinladung in einem Einzelchat zu senden. Diese kannst du innerhalb von drei Tagen annehmen, bevor sie abläuft.</w:t>
      </w:r>
    </w:p>
    <w:p w14:paraId="0A8E6791" w14:textId="77777777" w:rsidR="00280935" w:rsidRPr="00280935" w:rsidRDefault="00280935" w:rsidP="00280935">
      <w:pPr>
        <w:numPr>
          <w:ilvl w:val="0"/>
          <w:numId w:val="1"/>
        </w:numPr>
        <w:shd w:val="clear" w:color="auto" w:fill="FFFFFF"/>
        <w:spacing w:before="240" w:after="240" w:line="240" w:lineRule="auto"/>
        <w:ind w:left="1020" w:right="300"/>
        <w:rPr>
          <w:rFonts w:ascii="var(--font-family-segoe)" w:eastAsia="Times New Roman" w:hAnsi="var(--font-family-segoe)"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Wenn du dazu aufgefordert wirst, tippe auf </w:t>
      </w:r>
      <w:r w:rsidRPr="00280935">
        <w:rPr>
          <w:rFonts w:ascii="var(--font-family-segoe)" w:eastAsia="Times New Roman" w:hAnsi="var(--font-family-segoe)" w:cs="Helvetica"/>
          <w:b/>
          <w:bCs/>
          <w:color w:val="1C1E21"/>
          <w:kern w:val="0"/>
          <w:sz w:val="18"/>
          <w:szCs w:val="18"/>
          <w:lang w:eastAsia="de-DE"/>
          <w14:ligatures w14:val="none"/>
        </w:rPr>
        <w:t>Fertig</w:t>
      </w:r>
      <w:r w:rsidRPr="00280935">
        <w:rPr>
          <w:rFonts w:ascii="var(--font-family-segoe)" w:eastAsia="Times New Roman" w:hAnsi="var(--font-family-segoe)" w:cs="Helvetica"/>
          <w:color w:val="1C1E21"/>
          <w:kern w:val="0"/>
          <w:sz w:val="18"/>
          <w:szCs w:val="18"/>
          <w:lang w:eastAsia="de-DE"/>
          <w14:ligatures w14:val="none"/>
        </w:rPr>
        <w:t>.</w:t>
      </w:r>
    </w:p>
    <w:p w14:paraId="49BDE97E" w14:textId="77777777" w:rsidR="00280935" w:rsidRDefault="00280935"/>
    <w:p w14:paraId="5938ACBF" w14:textId="0171A096" w:rsidR="00280935" w:rsidRDefault="00280935">
      <w:r>
        <w:t xml:space="preserve">Quelle: </w:t>
      </w:r>
      <w:hyperlink r:id="rId7" w:history="1">
        <w:r>
          <w:rPr>
            <w:rStyle w:val="Hyperlink"/>
          </w:rPr>
          <w:t>Datenschutz-Einstellungen für Gruppen ändern | WhatsApp-Hilfebereich</w:t>
        </w:r>
      </w:hyperlink>
      <w:r>
        <w:t xml:space="preserve"> </w:t>
      </w:r>
    </w:p>
    <w:p w14:paraId="7613A21C" w14:textId="77777777" w:rsidR="00280935" w:rsidRDefault="00280935"/>
    <w:p w14:paraId="0C9A355B" w14:textId="77777777" w:rsidR="00280935" w:rsidRDefault="00280935"/>
    <w:p w14:paraId="23D0E9C8" w14:textId="2060036C" w:rsidR="00280935" w:rsidRPr="00280935" w:rsidRDefault="00280935">
      <w:pPr>
        <w:rPr>
          <w:b/>
          <w:bCs/>
          <w:color w:val="FF0000"/>
          <w:sz w:val="24"/>
          <w:szCs w:val="24"/>
        </w:rPr>
      </w:pPr>
      <w:r w:rsidRPr="00280935">
        <w:rPr>
          <w:b/>
          <w:bCs/>
          <w:color w:val="FF0000"/>
          <w:sz w:val="24"/>
          <w:szCs w:val="24"/>
        </w:rPr>
        <w:t>Blockieren und Melden von Personen oder Gruppen:</w:t>
      </w:r>
    </w:p>
    <w:p w14:paraId="0B5DB751" w14:textId="77777777" w:rsidR="00280935" w:rsidRPr="00280935" w:rsidRDefault="00280935" w:rsidP="00280935">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b/>
          <w:bCs/>
          <w:color w:val="1C1E21"/>
          <w:kern w:val="0"/>
          <w:sz w:val="18"/>
          <w:szCs w:val="18"/>
          <w:lang w:eastAsia="de-DE"/>
          <w14:ligatures w14:val="none"/>
        </w:rPr>
        <w:t>Wenn du eine*n Benutzer*in bzw. eine Gruppe meldest, geschieht Folgendes:</w:t>
      </w:r>
    </w:p>
    <w:p w14:paraId="254E54FA" w14:textId="77777777" w:rsidR="00280935" w:rsidRPr="00280935" w:rsidRDefault="00280935" w:rsidP="00280935">
      <w:pPr>
        <w:numPr>
          <w:ilvl w:val="0"/>
          <w:numId w:val="2"/>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WhatsApp erhält die letzten fünf Nachrichten, die du von dem*der gemeldeten Benutzer*in bzw. der gemeldeten Gruppe erhalten hast. Der*die Benutzer*in bzw. die Gruppe wird darüber nicht informiert. WhatsApp erhält auch die ID der gemeldeten Person bzw. der gemeldeten Gruppe sowie Angaben dazu, wann die Nachricht und welche Art von Nachricht gesendet wurde (Bild, Video, Text usw.).</w:t>
      </w:r>
    </w:p>
    <w:p w14:paraId="491EB74A" w14:textId="77777777" w:rsidR="00280935" w:rsidRPr="00280935" w:rsidRDefault="00280935" w:rsidP="00280935">
      <w:pPr>
        <w:numPr>
          <w:ilvl w:val="0"/>
          <w:numId w:val="2"/>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Du kannst einen Benutzer auch melden, indem du eine Nachricht lange gedrückt hältst.</w:t>
      </w:r>
    </w:p>
    <w:p w14:paraId="3A6A5BC3" w14:textId="77777777" w:rsidR="00280935" w:rsidRPr="00280935" w:rsidRDefault="00280935" w:rsidP="00280935">
      <w:pPr>
        <w:numPr>
          <w:ilvl w:val="0"/>
          <w:numId w:val="2"/>
        </w:numPr>
        <w:shd w:val="clear" w:color="auto" w:fill="FFFFFF"/>
        <w:spacing w:after="0" w:line="240" w:lineRule="auto"/>
        <w:ind w:left="1020" w:right="300"/>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lastRenderedPageBreak/>
        <w:t>Möglicherweise sperren wir Konten, von denen wir glauben, dass deren Aktivität gegen unsere Nutzungsbedingungen verstößt. Gemäß unseren </w:t>
      </w:r>
      <w:hyperlink r:id="rId8" w:tgtFrame="_blank" w:history="1">
        <w:r w:rsidRPr="00280935">
          <w:rPr>
            <w:rFonts w:ascii="var(--font-family-segoe)" w:eastAsia="Times New Roman" w:hAnsi="var(--font-family-segoe)" w:cs="Helvetica"/>
            <w:color w:val="0000FF"/>
            <w:kern w:val="0"/>
            <w:sz w:val="18"/>
            <w:szCs w:val="18"/>
            <w:u w:val="single"/>
            <w:bdr w:val="none" w:sz="0" w:space="0" w:color="auto" w:frame="1"/>
            <w:lang w:eastAsia="de-DE"/>
            <w14:ligatures w14:val="none"/>
          </w:rPr>
          <w:t>Nutzungsbedingungen</w:t>
        </w:r>
      </w:hyperlink>
      <w:r w:rsidRPr="00280935">
        <w:rPr>
          <w:rFonts w:ascii="var(--font-family-segoe)" w:eastAsia="Times New Roman" w:hAnsi="var(--font-family-segoe)" w:cs="Helvetica"/>
          <w:color w:val="1C1E21"/>
          <w:kern w:val="0"/>
          <w:sz w:val="18"/>
          <w:szCs w:val="18"/>
          <w:lang w:eastAsia="de-DE"/>
          <w14:ligatures w14:val="none"/>
        </w:rPr>
        <w:t> behalten wir uns das Recht vor, eine*n Benutzer*in ohne vorherige Benachrichtigung zu sperren.</w:t>
      </w:r>
    </w:p>
    <w:p w14:paraId="1D4F256D" w14:textId="77777777" w:rsidR="00280935" w:rsidRPr="00280935" w:rsidRDefault="00280935" w:rsidP="00280935">
      <w:pPr>
        <w:numPr>
          <w:ilvl w:val="0"/>
          <w:numId w:val="2"/>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Bitte beachte, dass die Meldung eines Verhaltens, das gegen unsere Nutzungsbedingungen verstößt, nicht unbedingt zur Folge hat, dass wir den Benutzer sperren oder irgendeine andere Maßnahme gegen ihn ergreifen.</w:t>
      </w:r>
    </w:p>
    <w:p w14:paraId="005B9B6C" w14:textId="77777777" w:rsidR="00280935" w:rsidRPr="00280935" w:rsidRDefault="00280935" w:rsidP="00280935">
      <w:pPr>
        <w:numPr>
          <w:ilvl w:val="0"/>
          <w:numId w:val="2"/>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Nachdem du eine Person blockiert hast, kannst du sie wieder </w:t>
      </w:r>
      <w:r w:rsidRPr="00280935">
        <w:rPr>
          <w:rFonts w:ascii="var(--font-family-segoe)" w:eastAsia="Times New Roman" w:hAnsi="var(--font-family-segoe)" w:cs="Helvetica"/>
          <w:b/>
          <w:bCs/>
          <w:color w:val="1C1E21"/>
          <w:kern w:val="0"/>
          <w:sz w:val="18"/>
          <w:szCs w:val="18"/>
          <w:lang w:eastAsia="de-DE"/>
          <w14:ligatures w14:val="none"/>
        </w:rPr>
        <w:t>Freigeben</w:t>
      </w:r>
      <w:r w:rsidRPr="00280935">
        <w:rPr>
          <w:rFonts w:ascii="var(--font-family-segoe)" w:eastAsia="Times New Roman" w:hAnsi="var(--font-family-segoe)" w:cs="Helvetica"/>
          <w:color w:val="1C1E21"/>
          <w:kern w:val="0"/>
          <w:sz w:val="18"/>
          <w:szCs w:val="18"/>
          <w:lang w:eastAsia="de-DE"/>
          <w14:ligatures w14:val="none"/>
        </w:rPr>
        <w:t> oder den </w:t>
      </w:r>
      <w:r w:rsidRPr="00280935">
        <w:rPr>
          <w:rFonts w:ascii="var(--font-family-segoe)" w:eastAsia="Times New Roman" w:hAnsi="var(--font-family-segoe)" w:cs="Helvetica"/>
          <w:b/>
          <w:bCs/>
          <w:color w:val="1C1E21"/>
          <w:kern w:val="0"/>
          <w:sz w:val="18"/>
          <w:szCs w:val="18"/>
          <w:lang w:eastAsia="de-DE"/>
          <w14:ligatures w14:val="none"/>
        </w:rPr>
        <w:t>Chat löschen</w:t>
      </w:r>
      <w:r w:rsidRPr="00280935">
        <w:rPr>
          <w:rFonts w:ascii="var(--font-family-segoe)" w:eastAsia="Times New Roman" w:hAnsi="var(--font-family-segoe)" w:cs="Helvetica"/>
          <w:color w:val="1C1E21"/>
          <w:kern w:val="0"/>
          <w:sz w:val="18"/>
          <w:szCs w:val="18"/>
          <w:lang w:eastAsia="de-DE"/>
          <w14:ligatures w14:val="none"/>
        </w:rPr>
        <w:t>. Du hast außerdem die Möglichkeit, den Chat stattdessen zu archivieren.</w:t>
      </w:r>
    </w:p>
    <w:p w14:paraId="55662306" w14:textId="77777777" w:rsidR="00280935" w:rsidRPr="00280935" w:rsidRDefault="00280935" w:rsidP="00280935">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Blockierte Telefonnummern werden im Abschnitt </w:t>
      </w:r>
      <w:r w:rsidRPr="00280935">
        <w:rPr>
          <w:rFonts w:ascii="var(--font-family-segoe)" w:eastAsia="Times New Roman" w:hAnsi="var(--font-family-segoe)" w:cs="Helvetica"/>
          <w:b/>
          <w:bCs/>
          <w:color w:val="1C1E21"/>
          <w:kern w:val="0"/>
          <w:sz w:val="18"/>
          <w:szCs w:val="18"/>
          <w:lang w:eastAsia="de-DE"/>
          <w14:ligatures w14:val="none"/>
        </w:rPr>
        <w:t>Blockiert</w:t>
      </w:r>
      <w:r w:rsidRPr="00280935">
        <w:rPr>
          <w:rFonts w:ascii="var(--font-family-segoe)" w:eastAsia="Times New Roman" w:hAnsi="var(--font-family-segoe)" w:cs="Helvetica"/>
          <w:color w:val="1C1E21"/>
          <w:kern w:val="0"/>
          <w:sz w:val="18"/>
          <w:szCs w:val="18"/>
          <w:lang w:eastAsia="de-DE"/>
          <w14:ligatures w14:val="none"/>
        </w:rPr>
        <w:t xml:space="preserve"> (iPhone und </w:t>
      </w:r>
      <w:proofErr w:type="spellStart"/>
      <w:r w:rsidRPr="00280935">
        <w:rPr>
          <w:rFonts w:ascii="var(--font-family-segoe)" w:eastAsia="Times New Roman" w:hAnsi="var(--font-family-segoe)" w:cs="Helvetica"/>
          <w:color w:val="1C1E21"/>
          <w:kern w:val="0"/>
          <w:sz w:val="18"/>
          <w:szCs w:val="18"/>
          <w:lang w:eastAsia="de-DE"/>
          <w14:ligatures w14:val="none"/>
        </w:rPr>
        <w:t>KaiOS</w:t>
      </w:r>
      <w:proofErr w:type="spellEnd"/>
      <w:r w:rsidRPr="00280935">
        <w:rPr>
          <w:rFonts w:ascii="var(--font-family-segoe)" w:eastAsia="Times New Roman" w:hAnsi="var(--font-family-segoe)" w:cs="Helvetica"/>
          <w:color w:val="1C1E21"/>
          <w:kern w:val="0"/>
          <w:sz w:val="18"/>
          <w:szCs w:val="18"/>
          <w:lang w:eastAsia="de-DE"/>
          <w14:ligatures w14:val="none"/>
        </w:rPr>
        <w:t>) oder </w:t>
      </w:r>
      <w:r w:rsidRPr="00280935">
        <w:rPr>
          <w:rFonts w:ascii="var(--font-family-segoe)" w:eastAsia="Times New Roman" w:hAnsi="var(--font-family-segoe)" w:cs="Helvetica"/>
          <w:b/>
          <w:bCs/>
          <w:color w:val="1C1E21"/>
          <w:kern w:val="0"/>
          <w:sz w:val="18"/>
          <w:szCs w:val="18"/>
          <w:lang w:eastAsia="de-DE"/>
          <w14:ligatures w14:val="none"/>
        </w:rPr>
        <w:t>Blockierte Kontakte</w:t>
      </w:r>
      <w:r w:rsidRPr="00280935">
        <w:rPr>
          <w:rFonts w:ascii="var(--font-family-segoe)" w:eastAsia="Times New Roman" w:hAnsi="var(--font-family-segoe)" w:cs="Helvetica"/>
          <w:color w:val="1C1E21"/>
          <w:kern w:val="0"/>
          <w:sz w:val="18"/>
          <w:szCs w:val="18"/>
          <w:lang w:eastAsia="de-DE"/>
          <w14:ligatures w14:val="none"/>
        </w:rPr>
        <w:t> (Android) in deinen WhatsApp-</w:t>
      </w:r>
      <w:r w:rsidRPr="00280935">
        <w:rPr>
          <w:rFonts w:ascii="var(--font-family-segoe)" w:eastAsia="Times New Roman" w:hAnsi="var(--font-family-segoe)" w:cs="Helvetica"/>
          <w:b/>
          <w:bCs/>
          <w:color w:val="1C1E21"/>
          <w:kern w:val="0"/>
          <w:sz w:val="18"/>
          <w:szCs w:val="18"/>
          <w:lang w:eastAsia="de-DE"/>
          <w14:ligatures w14:val="none"/>
        </w:rPr>
        <w:t>Einstellungen</w:t>
      </w:r>
      <w:r w:rsidRPr="00280935">
        <w:rPr>
          <w:rFonts w:ascii="var(--font-family-segoe)" w:eastAsia="Times New Roman" w:hAnsi="var(--font-family-segoe)" w:cs="Helvetica"/>
          <w:color w:val="1C1E21"/>
          <w:kern w:val="0"/>
          <w:sz w:val="18"/>
          <w:szCs w:val="18"/>
          <w:lang w:eastAsia="de-DE"/>
          <w14:ligatures w14:val="none"/>
        </w:rPr>
        <w:t> aufgeführt. Die einzige Möglichkeit, blockierte Kontakte von dieser Liste zu entfernen, ist, sie wieder freizugeben.</w:t>
      </w:r>
    </w:p>
    <w:p w14:paraId="4A5A7E23" w14:textId="77777777" w:rsidR="00280935" w:rsidRPr="00280935" w:rsidRDefault="00280935" w:rsidP="00280935">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b/>
          <w:bCs/>
          <w:color w:val="1C1E21"/>
          <w:kern w:val="0"/>
          <w:sz w:val="18"/>
          <w:szCs w:val="18"/>
          <w:lang w:eastAsia="de-DE"/>
          <w14:ligatures w14:val="none"/>
        </w:rPr>
        <w:t>Hinweise:</w:t>
      </w:r>
    </w:p>
    <w:p w14:paraId="0CA5EE98" w14:textId="77777777" w:rsidR="00280935" w:rsidRPr="00280935" w:rsidRDefault="00280935" w:rsidP="00280935">
      <w:pPr>
        <w:numPr>
          <w:ilvl w:val="0"/>
          <w:numId w:val="3"/>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Das Blockieren eines Kontakts verhindert nicht, dass derjenige weiterhin deine Nachrichten in einer Gruppe, in der ihr beide Teilnehmer seid, sehen kann. Du siehst auch weiterhin seine Nachrichten in dieser Gruppe. Bitte tritt keinen Gruppen mit Personen bei, mit denen du nicht kommunizieren möchtest.</w:t>
      </w:r>
    </w:p>
    <w:p w14:paraId="54BEE395" w14:textId="77777777" w:rsidR="00280935" w:rsidRPr="00280935" w:rsidRDefault="00280935" w:rsidP="00280935">
      <w:pPr>
        <w:numPr>
          <w:ilvl w:val="0"/>
          <w:numId w:val="3"/>
        </w:numPr>
        <w:shd w:val="clear" w:color="auto" w:fill="FFFFFF"/>
        <w:spacing w:after="0" w:line="240" w:lineRule="auto"/>
        <w:ind w:left="1020" w:right="300"/>
        <w:rPr>
          <w:rFonts w:ascii="Helvetica" w:eastAsia="Times New Roman" w:hAnsi="Helvetica" w:cs="Helvetica"/>
          <w:color w:val="1C1E21"/>
          <w:kern w:val="0"/>
          <w:sz w:val="18"/>
          <w:szCs w:val="18"/>
          <w:lang w:eastAsia="de-DE"/>
          <w14:ligatures w14:val="none"/>
        </w:rPr>
      </w:pPr>
      <w:r w:rsidRPr="00280935">
        <w:rPr>
          <w:rFonts w:ascii="var(--font-family-segoe)" w:eastAsia="Times New Roman" w:hAnsi="var(--font-family-segoe)" w:cs="Helvetica"/>
          <w:color w:val="1C1E21"/>
          <w:kern w:val="0"/>
          <w:sz w:val="18"/>
          <w:szCs w:val="18"/>
          <w:lang w:eastAsia="de-DE"/>
          <w14:ligatures w14:val="none"/>
        </w:rPr>
        <w:t>Wir können Kontakte für dich weder blockieren noch freigeben. Wenn du Bedenken hast, dass ein blockierter Kontakt erfährt, dass du ihn blockierst, lies bitte </w:t>
      </w:r>
      <w:hyperlink r:id="rId9" w:history="1">
        <w:r w:rsidRPr="00280935">
          <w:rPr>
            <w:rFonts w:ascii="var(--font-family-segoe)" w:eastAsia="Times New Roman" w:hAnsi="var(--font-family-segoe)" w:cs="Helvetica"/>
            <w:color w:val="0000FF"/>
            <w:kern w:val="0"/>
            <w:sz w:val="18"/>
            <w:szCs w:val="18"/>
            <w:u w:val="single"/>
            <w:bdr w:val="none" w:sz="0" w:space="0" w:color="auto" w:frame="1"/>
            <w:lang w:eastAsia="de-DE"/>
            <w14:ligatures w14:val="none"/>
          </w:rPr>
          <w:t>diesen Artikel</w:t>
        </w:r>
      </w:hyperlink>
      <w:r w:rsidRPr="00280935">
        <w:rPr>
          <w:rFonts w:ascii="var(--font-family-segoe)" w:eastAsia="Times New Roman" w:hAnsi="var(--font-family-segoe)" w:cs="Helvetica"/>
          <w:color w:val="1C1E21"/>
          <w:kern w:val="0"/>
          <w:sz w:val="18"/>
          <w:szCs w:val="18"/>
          <w:lang w:eastAsia="de-DE"/>
          <w14:ligatures w14:val="none"/>
        </w:rPr>
        <w:t>.</w:t>
      </w:r>
    </w:p>
    <w:p w14:paraId="4BB12B6C" w14:textId="77777777" w:rsidR="00280935" w:rsidRDefault="00280935"/>
    <w:p w14:paraId="0DEAFCE0" w14:textId="138F283A" w:rsidR="00280935" w:rsidRDefault="00280935">
      <w:r>
        <w:t xml:space="preserve">Quelle: </w:t>
      </w:r>
      <w:hyperlink r:id="rId10" w:history="1">
        <w:r>
          <w:rPr>
            <w:rStyle w:val="Hyperlink"/>
          </w:rPr>
          <w:t>Informationen zum Blockieren und Melden von Kontakten auf WhatsApp | WhatsApp-Hilfebereich</w:t>
        </w:r>
      </w:hyperlink>
    </w:p>
    <w:p w14:paraId="1B177B33" w14:textId="77777777" w:rsidR="00280935" w:rsidRDefault="00280935"/>
    <w:p w14:paraId="3955A099" w14:textId="69BF1779" w:rsidR="00444A79" w:rsidRPr="00444A79" w:rsidRDefault="00444A79" w:rsidP="00444A79">
      <w:pPr>
        <w:rPr>
          <w:b/>
          <w:bCs/>
          <w:color w:val="FF0000"/>
          <w:sz w:val="24"/>
          <w:szCs w:val="24"/>
        </w:rPr>
      </w:pPr>
      <w:r w:rsidRPr="00444A79">
        <w:rPr>
          <w:b/>
          <w:bCs/>
          <w:color w:val="FF0000"/>
          <w:sz w:val="24"/>
          <w:szCs w:val="24"/>
        </w:rPr>
        <w:t xml:space="preserve">Einstellungen für das automatische Herunterladen </w:t>
      </w:r>
      <w:r w:rsidR="00154CB7">
        <w:rPr>
          <w:b/>
          <w:bCs/>
          <w:color w:val="FF0000"/>
          <w:sz w:val="24"/>
          <w:szCs w:val="24"/>
        </w:rPr>
        <w:t xml:space="preserve">von Medien </w:t>
      </w:r>
      <w:r w:rsidRPr="00444A79">
        <w:rPr>
          <w:b/>
          <w:bCs/>
          <w:color w:val="FF0000"/>
          <w:sz w:val="24"/>
          <w:szCs w:val="24"/>
        </w:rPr>
        <w:t>ändern</w:t>
      </w:r>
      <w:r w:rsidRPr="00444A79">
        <w:rPr>
          <w:b/>
          <w:bCs/>
          <w:color w:val="FF0000"/>
          <w:sz w:val="24"/>
          <w:szCs w:val="24"/>
        </w:rPr>
        <w:t>:</w:t>
      </w:r>
    </w:p>
    <w:p w14:paraId="24FECE3F" w14:textId="77777777" w:rsidR="00444A79" w:rsidRPr="00444A79" w:rsidRDefault="00444A79" w:rsidP="00444A79">
      <w:pPr>
        <w:numPr>
          <w:ilvl w:val="0"/>
          <w:numId w:val="6"/>
        </w:numPr>
        <w:shd w:val="clear" w:color="auto" w:fill="FFFFFF"/>
        <w:spacing w:after="0" w:line="240" w:lineRule="auto"/>
        <w:ind w:left="1020" w:right="300"/>
        <w:rPr>
          <w:rFonts w:ascii="var(--font-family-segoe)" w:eastAsia="Times New Roman" w:hAnsi="var(--font-family-segoe)"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Tippe auf </w:t>
      </w:r>
      <w:proofErr w:type="spellStart"/>
      <w:r w:rsidRPr="00444A79">
        <w:rPr>
          <w:rFonts w:ascii="var(--font-family-segoe)" w:eastAsia="Times New Roman" w:hAnsi="var(--font-family-segoe)" w:cs="Helvetica"/>
          <w:color w:val="1C1E21"/>
          <w:kern w:val="0"/>
          <w:sz w:val="18"/>
          <w:szCs w:val="18"/>
          <w:lang w:eastAsia="de-DE"/>
          <w14:ligatures w14:val="none"/>
        </w:rPr>
        <w:fldChar w:fldCharType="begin"/>
      </w:r>
      <w:r w:rsidRPr="00444A79">
        <w:rPr>
          <w:rFonts w:ascii="var(--font-family-segoe)" w:eastAsia="Times New Roman" w:hAnsi="var(--font-family-segoe)" w:cs="Helvetica"/>
          <w:color w:val="1C1E21"/>
          <w:kern w:val="0"/>
          <w:sz w:val="18"/>
          <w:szCs w:val="18"/>
          <w:lang w:eastAsia="de-DE"/>
          <w14:ligatures w14:val="none"/>
        </w:rPr>
        <w:instrText>HYPERLINK "https://faq.whatsapp.com/1189188245314343?helpref=faq_content"</w:instrText>
      </w:r>
      <w:r w:rsidRPr="00444A79">
        <w:rPr>
          <w:rFonts w:ascii="var(--font-family-segoe)" w:eastAsia="Times New Roman" w:hAnsi="var(--font-family-segoe)" w:cs="Helvetica"/>
          <w:color w:val="1C1E21"/>
          <w:kern w:val="0"/>
          <w:sz w:val="18"/>
          <w:szCs w:val="18"/>
          <w:lang w:eastAsia="de-DE"/>
          <w14:ligatures w14:val="none"/>
        </w:rPr>
      </w:r>
      <w:r w:rsidRPr="00444A79">
        <w:rPr>
          <w:rFonts w:ascii="var(--font-family-segoe)" w:eastAsia="Times New Roman" w:hAnsi="var(--font-family-segoe)" w:cs="Helvetica"/>
          <w:color w:val="1C1E21"/>
          <w:kern w:val="0"/>
          <w:sz w:val="18"/>
          <w:szCs w:val="18"/>
          <w:lang w:eastAsia="de-DE"/>
          <w14:ligatures w14:val="none"/>
        </w:rPr>
        <w:fldChar w:fldCharType="separate"/>
      </w:r>
      <w:r w:rsidRPr="00444A79">
        <w:rPr>
          <w:rFonts w:ascii="var(--font-family-segoe)" w:eastAsia="Times New Roman" w:hAnsi="var(--font-family-segoe)" w:cs="Helvetica"/>
          <w:color w:val="0000FF"/>
          <w:kern w:val="0"/>
          <w:sz w:val="18"/>
          <w:szCs w:val="18"/>
          <w:u w:val="single"/>
          <w:bdr w:val="none" w:sz="0" w:space="0" w:color="auto" w:frame="1"/>
          <w:lang w:eastAsia="de-DE"/>
          <w14:ligatures w14:val="none"/>
        </w:rPr>
        <w:t>Weitere</w:t>
      </w:r>
      <w:proofErr w:type="spellEnd"/>
      <w:r w:rsidRPr="00444A79">
        <w:rPr>
          <w:rFonts w:ascii="var(--font-family-segoe)" w:eastAsia="Times New Roman" w:hAnsi="var(--font-family-segoe)" w:cs="Helvetica"/>
          <w:color w:val="0000FF"/>
          <w:kern w:val="0"/>
          <w:sz w:val="18"/>
          <w:szCs w:val="18"/>
          <w:u w:val="single"/>
          <w:bdr w:val="none" w:sz="0" w:space="0" w:color="auto" w:frame="1"/>
          <w:lang w:eastAsia="de-DE"/>
          <w14:ligatures w14:val="none"/>
        </w:rPr>
        <w:t> Optionen</w:t>
      </w:r>
      <w:r w:rsidRPr="00444A79">
        <w:rPr>
          <w:rFonts w:ascii="var(--font-family-segoe)" w:eastAsia="Times New Roman" w:hAnsi="var(--font-family-segoe)" w:cs="Helvetica"/>
          <w:color w:val="1C1E21"/>
          <w:kern w:val="0"/>
          <w:sz w:val="18"/>
          <w:szCs w:val="18"/>
          <w:lang w:eastAsia="de-DE"/>
          <w14:ligatures w14:val="none"/>
        </w:rPr>
        <w:fldChar w:fldCharType="end"/>
      </w:r>
      <w:r w:rsidRPr="00444A79">
        <w:rPr>
          <w:rFonts w:ascii="var(--font-family-segoe)" w:eastAsia="Times New Roman" w:hAnsi="var(--font-family-segoe)" w:cs="Helvetica"/>
          <w:color w:val="1C1E21"/>
          <w:kern w:val="0"/>
          <w:sz w:val="18"/>
          <w:szCs w:val="18"/>
          <w:lang w:eastAsia="de-DE"/>
          <w14:ligatures w14:val="none"/>
        </w:rPr>
        <w:t> &gt; </w:t>
      </w:r>
      <w:r w:rsidRPr="00444A79">
        <w:rPr>
          <w:rFonts w:ascii="var(--font-family-segoe)" w:eastAsia="Times New Roman" w:hAnsi="var(--font-family-segoe)" w:cs="Helvetica"/>
          <w:b/>
          <w:bCs/>
          <w:color w:val="1C1E21"/>
          <w:kern w:val="0"/>
          <w:sz w:val="18"/>
          <w:szCs w:val="18"/>
          <w:lang w:eastAsia="de-DE"/>
          <w14:ligatures w14:val="none"/>
        </w:rPr>
        <w:t>Einstellungen</w:t>
      </w:r>
      <w:r w:rsidRPr="00444A79">
        <w:rPr>
          <w:rFonts w:ascii="var(--font-family-segoe)" w:eastAsia="Times New Roman" w:hAnsi="var(--font-family-segoe)" w:cs="Helvetica"/>
          <w:color w:val="1C1E21"/>
          <w:kern w:val="0"/>
          <w:sz w:val="18"/>
          <w:szCs w:val="18"/>
          <w:lang w:eastAsia="de-DE"/>
          <w14:ligatures w14:val="none"/>
        </w:rPr>
        <w:t> &gt; </w:t>
      </w:r>
      <w:r w:rsidRPr="00444A79">
        <w:rPr>
          <w:rFonts w:ascii="var(--font-family-segoe)" w:eastAsia="Times New Roman" w:hAnsi="var(--font-family-segoe)" w:cs="Helvetica"/>
          <w:b/>
          <w:bCs/>
          <w:color w:val="1C1E21"/>
          <w:kern w:val="0"/>
          <w:sz w:val="18"/>
          <w:szCs w:val="18"/>
          <w:lang w:eastAsia="de-DE"/>
          <w14:ligatures w14:val="none"/>
        </w:rPr>
        <w:t>Speicher und Daten</w:t>
      </w:r>
      <w:r w:rsidRPr="00444A79">
        <w:rPr>
          <w:rFonts w:ascii="var(--font-family-segoe)" w:eastAsia="Times New Roman" w:hAnsi="var(--font-family-segoe)" w:cs="Helvetica"/>
          <w:color w:val="1C1E21"/>
          <w:kern w:val="0"/>
          <w:sz w:val="18"/>
          <w:szCs w:val="18"/>
          <w:lang w:eastAsia="de-DE"/>
          <w14:ligatures w14:val="none"/>
        </w:rPr>
        <w:t>.</w:t>
      </w:r>
    </w:p>
    <w:p w14:paraId="5E3B175C" w14:textId="77777777" w:rsidR="00444A79" w:rsidRPr="00444A79" w:rsidRDefault="00444A79" w:rsidP="00444A79">
      <w:pPr>
        <w:numPr>
          <w:ilvl w:val="0"/>
          <w:numId w:val="6"/>
        </w:numPr>
        <w:shd w:val="clear" w:color="auto" w:fill="FFFFFF"/>
        <w:spacing w:before="240" w:after="240" w:line="240" w:lineRule="auto"/>
        <w:ind w:left="1020" w:right="300"/>
        <w:rPr>
          <w:rFonts w:ascii="Times New Roman" w:eastAsia="Times New Roman" w:hAnsi="Times New Roman" w:cs="Times New Roman"/>
          <w:kern w:val="0"/>
          <w:sz w:val="24"/>
          <w:szCs w:val="24"/>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Lege im Bereich </w:t>
      </w:r>
      <w:proofErr w:type="spellStart"/>
      <w:r w:rsidRPr="00444A79">
        <w:rPr>
          <w:rFonts w:ascii="var(--font-family-segoe)" w:eastAsia="Times New Roman" w:hAnsi="var(--font-family-segoe)" w:cs="Helvetica"/>
          <w:b/>
          <w:bCs/>
          <w:color w:val="1C1E21"/>
          <w:kern w:val="0"/>
          <w:sz w:val="18"/>
          <w:szCs w:val="18"/>
          <w:lang w:eastAsia="de-DE"/>
          <w14:ligatures w14:val="none"/>
        </w:rPr>
        <w:t>Autom</w:t>
      </w:r>
      <w:proofErr w:type="spellEnd"/>
      <w:r w:rsidRPr="00444A79">
        <w:rPr>
          <w:rFonts w:ascii="var(--font-family-segoe)" w:eastAsia="Times New Roman" w:hAnsi="var(--font-family-segoe)" w:cs="Helvetica"/>
          <w:b/>
          <w:bCs/>
          <w:color w:val="1C1E21"/>
          <w:kern w:val="0"/>
          <w:sz w:val="18"/>
          <w:szCs w:val="18"/>
          <w:lang w:eastAsia="de-DE"/>
          <w14:ligatures w14:val="none"/>
        </w:rPr>
        <w:t>. Download von Medien</w:t>
      </w:r>
      <w:r w:rsidRPr="00444A79">
        <w:rPr>
          <w:rFonts w:ascii="var(--font-family-segoe)" w:eastAsia="Times New Roman" w:hAnsi="var(--font-family-segoe)" w:cs="Helvetica"/>
          <w:color w:val="1C1E21"/>
          <w:kern w:val="0"/>
          <w:sz w:val="18"/>
          <w:szCs w:val="18"/>
          <w:lang w:eastAsia="de-DE"/>
          <w14:ligatures w14:val="none"/>
        </w:rPr>
        <w:t> für jede Kategorie deine Einstellungen für das automatische Herunterladen fest:</w:t>
      </w:r>
    </w:p>
    <w:p w14:paraId="1BFC0169" w14:textId="77777777" w:rsidR="00444A79" w:rsidRPr="00444A79" w:rsidRDefault="00444A79" w:rsidP="00444A79">
      <w:pPr>
        <w:numPr>
          <w:ilvl w:val="1"/>
          <w:numId w:val="6"/>
        </w:numPr>
        <w:shd w:val="clear" w:color="auto" w:fill="FFFFFF"/>
        <w:spacing w:before="240" w:after="240" w:line="240" w:lineRule="auto"/>
        <w:ind w:left="2040" w:right="600"/>
        <w:rPr>
          <w:rFonts w:ascii="Times New Roman" w:eastAsia="Times New Roman" w:hAnsi="Times New Roman" w:cs="Times New Roman"/>
          <w:kern w:val="0"/>
          <w:sz w:val="24"/>
          <w:szCs w:val="24"/>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Bei mobiler Datenverbindung:</w:t>
      </w:r>
      <w:r w:rsidRPr="00444A79">
        <w:rPr>
          <w:rFonts w:ascii="var(--font-family-segoe)" w:eastAsia="Times New Roman" w:hAnsi="var(--font-family-segoe)" w:cs="Helvetica"/>
          <w:color w:val="1C1E21"/>
          <w:kern w:val="0"/>
          <w:sz w:val="18"/>
          <w:szCs w:val="18"/>
          <w:lang w:eastAsia="de-DE"/>
          <w14:ligatures w14:val="none"/>
        </w:rPr>
        <w:t> Ausgewählte Medien werden automatisch heruntergeladen, wenn du über deine mobile Datenverbindung verbunden bist.</w:t>
      </w:r>
    </w:p>
    <w:p w14:paraId="2DCEDC95" w14:textId="77777777" w:rsidR="00444A79" w:rsidRPr="00444A79" w:rsidRDefault="00444A79" w:rsidP="00444A79">
      <w:pPr>
        <w:numPr>
          <w:ilvl w:val="1"/>
          <w:numId w:val="6"/>
        </w:numPr>
        <w:shd w:val="clear" w:color="auto" w:fill="FFFFFF"/>
        <w:spacing w:before="240" w:after="240" w:line="240" w:lineRule="auto"/>
        <w:ind w:left="2040" w:right="600"/>
        <w:rPr>
          <w:rFonts w:ascii="var(--font-family-segoe)" w:eastAsia="Times New Roman" w:hAnsi="var(--font-family-segoe)" w:cs="Helvetica"/>
          <w:color w:val="1C1E21"/>
          <w:kern w:val="0"/>
          <w:sz w:val="18"/>
          <w:szCs w:val="18"/>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Bei WLAN-Verbindung:</w:t>
      </w:r>
      <w:r w:rsidRPr="00444A79">
        <w:rPr>
          <w:rFonts w:ascii="var(--font-family-segoe)" w:eastAsia="Times New Roman" w:hAnsi="var(--font-family-segoe)" w:cs="Helvetica"/>
          <w:color w:val="1C1E21"/>
          <w:kern w:val="0"/>
          <w:sz w:val="18"/>
          <w:szCs w:val="18"/>
          <w:lang w:eastAsia="de-DE"/>
          <w14:ligatures w14:val="none"/>
        </w:rPr>
        <w:t> Ausgewählte Medien werden automatisch heruntergeladen, wenn du mit einem WLAN verbunden bist.</w:t>
      </w:r>
    </w:p>
    <w:p w14:paraId="73F105E2" w14:textId="77777777" w:rsidR="00444A79" w:rsidRPr="00444A79" w:rsidRDefault="00444A79" w:rsidP="00444A79">
      <w:pPr>
        <w:numPr>
          <w:ilvl w:val="1"/>
          <w:numId w:val="6"/>
        </w:numPr>
        <w:shd w:val="clear" w:color="auto" w:fill="FFFFFF"/>
        <w:spacing w:before="240" w:after="240" w:line="240" w:lineRule="auto"/>
        <w:ind w:left="2040" w:right="600"/>
        <w:rPr>
          <w:rFonts w:ascii="var(--font-family-segoe)" w:eastAsia="Times New Roman" w:hAnsi="var(--font-family-segoe)" w:cs="Helvetica"/>
          <w:color w:val="1C1E21"/>
          <w:kern w:val="0"/>
          <w:sz w:val="18"/>
          <w:szCs w:val="18"/>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Bei Roaming:</w:t>
      </w:r>
      <w:r w:rsidRPr="00444A79">
        <w:rPr>
          <w:rFonts w:ascii="var(--font-family-segoe)" w:eastAsia="Times New Roman" w:hAnsi="var(--font-family-segoe)" w:cs="Helvetica"/>
          <w:color w:val="1C1E21"/>
          <w:kern w:val="0"/>
          <w:sz w:val="18"/>
          <w:szCs w:val="18"/>
          <w:lang w:eastAsia="de-DE"/>
          <w14:ligatures w14:val="none"/>
        </w:rPr>
        <w:t> Ausgewählte Medien werden automatisch heruntergeladen, wenn du dich im Roaming befindest. </w:t>
      </w:r>
      <w:r w:rsidRPr="00444A79">
        <w:rPr>
          <w:rFonts w:ascii="var(--font-family-segoe)" w:eastAsia="Times New Roman" w:hAnsi="var(--font-family-segoe)" w:cs="Helvetica"/>
          <w:b/>
          <w:bCs/>
          <w:color w:val="1C1E21"/>
          <w:kern w:val="0"/>
          <w:sz w:val="18"/>
          <w:szCs w:val="18"/>
          <w:lang w:eastAsia="de-DE"/>
          <w14:ligatures w14:val="none"/>
        </w:rPr>
        <w:t>Hinweis:</w:t>
      </w:r>
      <w:r w:rsidRPr="00444A79">
        <w:rPr>
          <w:rFonts w:ascii="var(--font-family-segoe)" w:eastAsia="Times New Roman" w:hAnsi="var(--font-family-segoe)" w:cs="Helvetica"/>
          <w:color w:val="1C1E21"/>
          <w:kern w:val="0"/>
          <w:sz w:val="18"/>
          <w:szCs w:val="18"/>
          <w:lang w:eastAsia="de-DE"/>
          <w14:ligatures w14:val="none"/>
        </w:rPr>
        <w:t> </w:t>
      </w:r>
      <w:proofErr w:type="spellStart"/>
      <w:r w:rsidRPr="00444A79">
        <w:rPr>
          <w:rFonts w:ascii="var(--font-family-segoe)" w:eastAsia="Times New Roman" w:hAnsi="var(--font-family-segoe)" w:cs="Helvetica"/>
          <w:color w:val="1C1E21"/>
          <w:kern w:val="0"/>
          <w:sz w:val="18"/>
          <w:szCs w:val="18"/>
          <w:lang w:eastAsia="de-DE"/>
          <w14:ligatures w14:val="none"/>
        </w:rPr>
        <w:t>Roamingdaten</w:t>
      </w:r>
      <w:proofErr w:type="spellEnd"/>
      <w:r w:rsidRPr="00444A79">
        <w:rPr>
          <w:rFonts w:ascii="var(--font-family-segoe)" w:eastAsia="Times New Roman" w:hAnsi="var(--font-family-segoe)" w:cs="Helvetica"/>
          <w:color w:val="1C1E21"/>
          <w:kern w:val="0"/>
          <w:sz w:val="18"/>
          <w:szCs w:val="18"/>
          <w:lang w:eastAsia="de-DE"/>
          <w14:ligatures w14:val="none"/>
        </w:rPr>
        <w:t xml:space="preserve"> sind häufig teuer. Das Aktivieren des automatischen Herunterladens beim Roaming kann zu erheblich höheren Gebühren deines Mobilfunkanbieters führen.</w:t>
      </w:r>
      <w:r w:rsidRPr="00444A79">
        <w:rPr>
          <w:rFonts w:ascii="var(--font-family-segoe)" w:eastAsia="Times New Roman" w:hAnsi="var(--font-family-segoe)" w:cs="Helvetica"/>
          <w:color w:val="1C1E21"/>
          <w:kern w:val="0"/>
          <w:sz w:val="18"/>
          <w:szCs w:val="18"/>
          <w:lang w:eastAsia="de-DE"/>
          <w14:ligatures w14:val="none"/>
        </w:rPr>
        <w:br/>
      </w:r>
    </w:p>
    <w:p w14:paraId="09B646D9" w14:textId="64C50AD7" w:rsidR="00444A79" w:rsidRPr="00444A79" w:rsidRDefault="00444A79" w:rsidP="00444A79">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Automatisch heruntergeladen Medien erscheinen in deiner Galerie</w:t>
      </w:r>
      <w:r>
        <w:rPr>
          <w:rFonts w:ascii="var(--font-family-segoe)" w:eastAsia="Times New Roman" w:hAnsi="var(--font-family-segoe)" w:cs="Helvetica"/>
          <w:color w:val="1C1E21"/>
          <w:kern w:val="0"/>
          <w:sz w:val="18"/>
          <w:szCs w:val="18"/>
          <w:lang w:eastAsia="de-DE"/>
          <w14:ligatures w14:val="none"/>
        </w:rPr>
        <w:t xml:space="preserve"> […]</w:t>
      </w:r>
    </w:p>
    <w:p w14:paraId="1E76F13B" w14:textId="77777777" w:rsidR="00444A79" w:rsidRPr="00444A79" w:rsidRDefault="00444A79" w:rsidP="00444A79">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Hinweise:</w:t>
      </w:r>
    </w:p>
    <w:p w14:paraId="54111506" w14:textId="77777777" w:rsidR="00444A79" w:rsidRPr="00444A79" w:rsidRDefault="00444A79" w:rsidP="00444A79">
      <w:pPr>
        <w:numPr>
          <w:ilvl w:val="0"/>
          <w:numId w:val="8"/>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Du kannst WhatsApp-Mediendateien nicht als Vorschau sehen, ohne sie vorher auf das Telefon herunterzuladen. Die Einstellungen für das automatische Herunterladen legen lediglich fest, ob dies automatisch erfolgt oder erst, wenn eine Mediendatei angetippt wird.</w:t>
      </w:r>
    </w:p>
    <w:p w14:paraId="2E606C4C" w14:textId="77777777" w:rsidR="00444A79" w:rsidRPr="00444A79" w:rsidRDefault="00444A79" w:rsidP="00444A79">
      <w:pPr>
        <w:numPr>
          <w:ilvl w:val="0"/>
          <w:numId w:val="8"/>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Mediendateien werden automatisch im Ordner „WhatsApp/Media“ gespeichert. Wenn du genügend internen Speicher hast, befindet sich der WhatsApp-Ordner dort. Wenn du keinen oder nur sehr wenig internen Speicher hast, findest du diesen Ordner unter „SD-Karte“ oder „Externe SD-Karte“.</w:t>
      </w:r>
    </w:p>
    <w:p w14:paraId="44276AFD" w14:textId="77777777" w:rsidR="00444A79" w:rsidRPr="00444A79" w:rsidRDefault="00444A79" w:rsidP="00444A79">
      <w:pPr>
        <w:numPr>
          <w:ilvl w:val="0"/>
          <w:numId w:val="8"/>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lastRenderedPageBreak/>
        <w:t>Sprachnachrichten werden für ein besseres Kommunikationserlebnis immer automatisch heruntergeladen.</w:t>
      </w:r>
    </w:p>
    <w:p w14:paraId="37403B69" w14:textId="77777777" w:rsidR="00444A79" w:rsidRPr="00444A79" w:rsidRDefault="00444A79" w:rsidP="00444A79">
      <w:pPr>
        <w:numPr>
          <w:ilvl w:val="0"/>
          <w:numId w:val="8"/>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Über mobile Daten werden einige Mediendateien nicht automatisch heruntergeladen, wenn die Größe einer einzelnen Datei 32 MB übersteigt. Über WLAN beträgt dieses Limit 100 MB.</w:t>
      </w:r>
    </w:p>
    <w:p w14:paraId="3633FA45" w14:textId="77777777" w:rsidR="00444A79" w:rsidRPr="00444A79" w:rsidRDefault="00444A79" w:rsidP="00444A79">
      <w:pPr>
        <w:numPr>
          <w:ilvl w:val="0"/>
          <w:numId w:val="8"/>
        </w:numPr>
        <w:shd w:val="clear" w:color="auto" w:fill="FFFFFF"/>
        <w:spacing w:before="240" w:after="240" w:line="240" w:lineRule="auto"/>
        <w:ind w:left="1020" w:right="300"/>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 xml:space="preserve">In Gruppenchats werden Medien nicht automatisch heruntergeladen, wenn der*die </w:t>
      </w:r>
      <w:proofErr w:type="spellStart"/>
      <w:r w:rsidRPr="00444A79">
        <w:rPr>
          <w:rFonts w:ascii="var(--font-family-segoe)" w:eastAsia="Times New Roman" w:hAnsi="var(--font-family-segoe)" w:cs="Helvetica"/>
          <w:color w:val="1C1E21"/>
          <w:kern w:val="0"/>
          <w:sz w:val="18"/>
          <w:szCs w:val="18"/>
          <w:lang w:eastAsia="de-DE"/>
          <w14:ligatures w14:val="none"/>
        </w:rPr>
        <w:t>Gruppenadmin</w:t>
      </w:r>
      <w:proofErr w:type="spellEnd"/>
      <w:r w:rsidRPr="00444A79">
        <w:rPr>
          <w:rFonts w:ascii="var(--font-family-segoe)" w:eastAsia="Times New Roman" w:hAnsi="var(--font-family-segoe)" w:cs="Helvetica"/>
          <w:color w:val="1C1E21"/>
          <w:kern w:val="0"/>
          <w:sz w:val="18"/>
          <w:szCs w:val="18"/>
          <w:lang w:eastAsia="de-DE"/>
          <w14:ligatures w14:val="none"/>
        </w:rPr>
        <w:t xml:space="preserve"> oder die Person, die die Medien gesendet hat, nicht in den Kontakten deines Telefons ist.</w:t>
      </w:r>
    </w:p>
    <w:p w14:paraId="2A18D4B6" w14:textId="77777777" w:rsidR="00444A79" w:rsidRDefault="00444A79"/>
    <w:p w14:paraId="59ACAE73" w14:textId="77777777" w:rsidR="00444A79" w:rsidRDefault="00444A79"/>
    <w:p w14:paraId="2340FF40" w14:textId="19CBF177" w:rsidR="00444A79" w:rsidRPr="00444A79" w:rsidRDefault="00444A79" w:rsidP="00444A79">
      <w:pPr>
        <w:rPr>
          <w:b/>
          <w:bCs/>
          <w:color w:val="FF0000"/>
          <w:sz w:val="24"/>
          <w:szCs w:val="24"/>
        </w:rPr>
      </w:pPr>
      <w:r w:rsidRPr="00444A79">
        <w:rPr>
          <w:b/>
          <w:bCs/>
          <w:color w:val="FF0000"/>
          <w:sz w:val="24"/>
          <w:szCs w:val="24"/>
        </w:rPr>
        <w:t>Speichern von WhatsApp-Medien in der Galerie verhindern</w:t>
      </w:r>
      <w:r>
        <w:rPr>
          <w:b/>
          <w:bCs/>
          <w:color w:val="FF0000"/>
          <w:sz w:val="24"/>
          <w:szCs w:val="24"/>
        </w:rPr>
        <w:t>:</w:t>
      </w:r>
    </w:p>
    <w:p w14:paraId="2D9CBDD4" w14:textId="77777777" w:rsidR="00444A79" w:rsidRPr="00444A79" w:rsidRDefault="00444A79" w:rsidP="00444A79">
      <w:pPr>
        <w:spacing w:after="0" w:line="0" w:lineRule="auto"/>
        <w:textAlignment w:val="top"/>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Mehr</w:t>
      </w:r>
    </w:p>
    <w:p w14:paraId="712B3B6A" w14:textId="77777777" w:rsidR="00444A79" w:rsidRPr="00444A79" w:rsidRDefault="00444A79" w:rsidP="00444A79">
      <w:pPr>
        <w:spacing w:after="0" w:line="0" w:lineRule="auto"/>
        <w:textAlignment w:val="top"/>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Android</w:t>
      </w:r>
    </w:p>
    <w:p w14:paraId="229343B3" w14:textId="77777777" w:rsidR="00444A79" w:rsidRPr="00444A79" w:rsidRDefault="00444A79" w:rsidP="00444A79">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Wenn du eine Mediendatei herunterlädst, wird sie automatisch in der </w:t>
      </w:r>
      <w:r w:rsidRPr="00444A79">
        <w:rPr>
          <w:rFonts w:ascii="var(--font-family-segoe)" w:eastAsia="Times New Roman" w:hAnsi="var(--font-family-segoe)" w:cs="Helvetica"/>
          <w:b/>
          <w:bCs/>
          <w:color w:val="1C1E21"/>
          <w:kern w:val="0"/>
          <w:sz w:val="18"/>
          <w:szCs w:val="18"/>
          <w:lang w:eastAsia="de-DE"/>
          <w14:ligatures w14:val="none"/>
        </w:rPr>
        <w:t>Galerie</w:t>
      </w:r>
      <w:r w:rsidRPr="00444A79">
        <w:rPr>
          <w:rFonts w:ascii="var(--font-family-segoe)" w:eastAsia="Times New Roman" w:hAnsi="var(--font-family-segoe)" w:cs="Helvetica"/>
          <w:color w:val="1C1E21"/>
          <w:kern w:val="0"/>
          <w:sz w:val="18"/>
          <w:szCs w:val="18"/>
          <w:lang w:eastAsia="de-DE"/>
          <w14:ligatures w14:val="none"/>
        </w:rPr>
        <w:t> deines Telefons gespeichert. Die Option </w:t>
      </w:r>
      <w:r w:rsidRPr="00444A79">
        <w:rPr>
          <w:rFonts w:ascii="var(--font-family-segoe)" w:eastAsia="Times New Roman" w:hAnsi="var(--font-family-segoe)" w:cs="Helvetica"/>
          <w:b/>
          <w:bCs/>
          <w:color w:val="1C1E21"/>
          <w:kern w:val="0"/>
          <w:sz w:val="18"/>
          <w:szCs w:val="18"/>
          <w:lang w:eastAsia="de-DE"/>
          <w14:ligatures w14:val="none"/>
        </w:rPr>
        <w:t>Sichtbarkeit von Medien</w:t>
      </w:r>
      <w:r w:rsidRPr="00444A79">
        <w:rPr>
          <w:rFonts w:ascii="var(--font-family-segoe)" w:eastAsia="Times New Roman" w:hAnsi="var(--font-family-segoe)" w:cs="Helvetica"/>
          <w:color w:val="1C1E21"/>
          <w:kern w:val="0"/>
          <w:sz w:val="18"/>
          <w:szCs w:val="18"/>
          <w:lang w:eastAsia="de-DE"/>
          <w14:ligatures w14:val="none"/>
        </w:rPr>
        <w:t> ist standardmäßig eingeschaltet.</w:t>
      </w:r>
    </w:p>
    <w:p w14:paraId="0698FCFA" w14:textId="77777777" w:rsidR="00444A79" w:rsidRPr="00444A79" w:rsidRDefault="00444A79" w:rsidP="00444A79">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Speichern von Medien aus allen Einzel- und Gruppenchats verhindern</w:t>
      </w:r>
    </w:p>
    <w:p w14:paraId="6ABCEC47" w14:textId="79C3EE7C" w:rsidR="00444A79" w:rsidRPr="00444A79" w:rsidRDefault="00444A79" w:rsidP="0006451B">
      <w:pPr>
        <w:numPr>
          <w:ilvl w:val="0"/>
          <w:numId w:val="4"/>
        </w:numPr>
        <w:shd w:val="clear" w:color="auto" w:fill="FFFFFF"/>
        <w:spacing w:before="240" w:after="240" w:line="240" w:lineRule="auto"/>
        <w:ind w:left="1020" w:right="300"/>
        <w:rPr>
          <w:rFonts w:ascii="var(--font-family-segoe)" w:eastAsia="Times New Roman" w:hAnsi="var(--font-family-segoe)"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Tippe auf </w:t>
      </w:r>
      <w:r w:rsidRPr="00444A79">
        <w:rPr>
          <w:rFonts w:ascii="var(--font-family-segoe)" w:eastAsia="Times New Roman" w:hAnsi="var(--font-family-segoe)" w:cs="Helvetica"/>
          <w:color w:val="1C1E21"/>
          <w:kern w:val="0"/>
          <w:sz w:val="18"/>
          <w:szCs w:val="18"/>
          <w:lang w:eastAsia="de-DE"/>
          <w14:ligatures w14:val="none"/>
        </w:rPr>
        <w:t xml:space="preserve"> </w:t>
      </w:r>
      <w:r w:rsidRPr="00444A79">
        <w:rPr>
          <w:rFonts w:ascii="var(--font-family-segoe)" w:eastAsia="Times New Roman" w:hAnsi="var(--font-family-segoe)" w:cs="Helvetica"/>
          <w:noProof/>
          <w:color w:val="1C1E21"/>
          <w:kern w:val="0"/>
          <w:sz w:val="18"/>
          <w:szCs w:val="18"/>
          <w:lang w:eastAsia="de-DE"/>
          <w14:ligatures w14:val="none"/>
        </w:rPr>
        <w:drawing>
          <wp:inline distT="0" distB="0" distL="0" distR="0" wp14:anchorId="598FC85E" wp14:editId="3B4C38A2">
            <wp:extent cx="146649" cy="146649"/>
            <wp:effectExtent l="0" t="0" r="0" b="6350"/>
            <wp:docPr id="1368412962" name="Grafik 3" descr="mor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re op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594" cy="152594"/>
                    </a:xfrm>
                    <a:prstGeom prst="rect">
                      <a:avLst/>
                    </a:prstGeom>
                    <a:noFill/>
                    <a:ln>
                      <a:noFill/>
                    </a:ln>
                  </pic:spPr>
                </pic:pic>
              </a:graphicData>
            </a:graphic>
          </wp:inline>
        </w:drawing>
      </w:r>
      <w:r w:rsidRPr="00444A79">
        <w:rPr>
          <w:rFonts w:ascii="var(--font-family-segoe)" w:eastAsia="Times New Roman" w:hAnsi="var(--font-family-segoe)" w:cs="Helvetica"/>
          <w:color w:val="1C1E21"/>
          <w:kern w:val="0"/>
          <w:sz w:val="18"/>
          <w:szCs w:val="18"/>
          <w:lang w:eastAsia="de-DE"/>
          <w14:ligatures w14:val="none"/>
        </w:rPr>
        <w:t> &gt; </w:t>
      </w:r>
      <w:r w:rsidRPr="00444A79">
        <w:rPr>
          <w:rFonts w:ascii="var(--font-family-segoe)" w:eastAsia="Times New Roman" w:hAnsi="var(--font-family-segoe)" w:cs="Helvetica"/>
          <w:b/>
          <w:bCs/>
          <w:color w:val="1C1E21"/>
          <w:kern w:val="0"/>
          <w:sz w:val="18"/>
          <w:szCs w:val="18"/>
          <w:lang w:eastAsia="de-DE"/>
          <w14:ligatures w14:val="none"/>
        </w:rPr>
        <w:t>Einstellungen</w:t>
      </w:r>
      <w:r w:rsidRPr="00444A79">
        <w:rPr>
          <w:rFonts w:ascii="var(--font-family-segoe)" w:eastAsia="Times New Roman" w:hAnsi="var(--font-family-segoe)" w:cs="Helvetica"/>
          <w:color w:val="1C1E21"/>
          <w:kern w:val="0"/>
          <w:sz w:val="18"/>
          <w:szCs w:val="18"/>
          <w:lang w:eastAsia="de-DE"/>
          <w14:ligatures w14:val="none"/>
        </w:rPr>
        <w:t> &gt; </w:t>
      </w:r>
      <w:r w:rsidRPr="00444A79">
        <w:rPr>
          <w:rFonts w:ascii="var(--font-family-segoe)" w:eastAsia="Times New Roman" w:hAnsi="var(--font-family-segoe)" w:cs="Helvetica"/>
          <w:b/>
          <w:bCs/>
          <w:color w:val="1C1E21"/>
          <w:kern w:val="0"/>
          <w:sz w:val="18"/>
          <w:szCs w:val="18"/>
          <w:lang w:eastAsia="de-DE"/>
          <w14:ligatures w14:val="none"/>
        </w:rPr>
        <w:t>Chats</w:t>
      </w:r>
      <w:r w:rsidRPr="00444A79">
        <w:rPr>
          <w:rFonts w:ascii="var(--font-family-segoe)" w:eastAsia="Times New Roman" w:hAnsi="var(--font-family-segoe)" w:cs="Helvetica"/>
          <w:color w:val="1C1E21"/>
          <w:kern w:val="0"/>
          <w:sz w:val="18"/>
          <w:szCs w:val="18"/>
          <w:lang w:eastAsia="de-DE"/>
          <w14:ligatures w14:val="none"/>
        </w:rPr>
        <w:t>.</w:t>
      </w:r>
    </w:p>
    <w:p w14:paraId="6CC162FD" w14:textId="77777777" w:rsidR="00444A79" w:rsidRPr="00444A79" w:rsidRDefault="00444A79" w:rsidP="00444A79">
      <w:pPr>
        <w:numPr>
          <w:ilvl w:val="0"/>
          <w:numId w:val="4"/>
        </w:numPr>
        <w:shd w:val="clear" w:color="auto" w:fill="FFFFFF"/>
        <w:spacing w:before="240" w:after="240" w:line="240" w:lineRule="auto"/>
        <w:ind w:left="1020" w:right="300"/>
        <w:rPr>
          <w:rFonts w:ascii="var(--font-family-segoe)" w:eastAsia="Times New Roman" w:hAnsi="var(--font-family-segoe)"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Schalte </w:t>
      </w:r>
      <w:r w:rsidRPr="00444A79">
        <w:rPr>
          <w:rFonts w:ascii="var(--font-family-segoe)" w:eastAsia="Times New Roman" w:hAnsi="var(--font-family-segoe)" w:cs="Helvetica"/>
          <w:b/>
          <w:bCs/>
          <w:color w:val="1C1E21"/>
          <w:kern w:val="0"/>
          <w:sz w:val="18"/>
          <w:szCs w:val="18"/>
          <w:lang w:eastAsia="de-DE"/>
          <w14:ligatures w14:val="none"/>
        </w:rPr>
        <w:t>Sichtbarkeit von Medien</w:t>
      </w:r>
      <w:r w:rsidRPr="00444A79">
        <w:rPr>
          <w:rFonts w:ascii="var(--font-family-segoe)" w:eastAsia="Times New Roman" w:hAnsi="var(--font-family-segoe)" w:cs="Helvetica"/>
          <w:color w:val="1C1E21"/>
          <w:kern w:val="0"/>
          <w:sz w:val="18"/>
          <w:szCs w:val="18"/>
          <w:lang w:eastAsia="de-DE"/>
          <w14:ligatures w14:val="none"/>
        </w:rPr>
        <w:t> aus.</w:t>
      </w:r>
    </w:p>
    <w:p w14:paraId="51FF8623" w14:textId="77777777" w:rsidR="00444A79" w:rsidRPr="00444A79" w:rsidRDefault="00444A79" w:rsidP="00444A79">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Hinweis:</w:t>
      </w:r>
      <w:r w:rsidRPr="00444A79">
        <w:rPr>
          <w:rFonts w:ascii="var(--font-family-segoe)" w:eastAsia="Times New Roman" w:hAnsi="var(--font-family-segoe)" w:cs="Helvetica"/>
          <w:color w:val="1C1E21"/>
          <w:kern w:val="0"/>
          <w:sz w:val="18"/>
          <w:szCs w:val="18"/>
          <w:lang w:eastAsia="de-DE"/>
          <w14:ligatures w14:val="none"/>
        </w:rPr>
        <w:t> Das Ändern dieser Einstellung wirkt sich nur auf neue Medien aus, die heruntergeladen werden, nachdem die Funktion aktiviert oder deaktiviert wurde. Sie gilt nicht für alte Medien.</w:t>
      </w:r>
    </w:p>
    <w:p w14:paraId="52C9BADD" w14:textId="77777777" w:rsidR="00444A79" w:rsidRPr="00444A79" w:rsidRDefault="00444A79" w:rsidP="00444A79">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b/>
          <w:bCs/>
          <w:color w:val="1C1E21"/>
          <w:kern w:val="0"/>
          <w:sz w:val="18"/>
          <w:szCs w:val="18"/>
          <w:lang w:eastAsia="de-DE"/>
          <w14:ligatures w14:val="none"/>
        </w:rPr>
        <w:t>Speichern von Medien aus bestimmten Einzel- und Gruppenchats verhindern</w:t>
      </w:r>
    </w:p>
    <w:p w14:paraId="20129B6F" w14:textId="77777777" w:rsidR="00444A79" w:rsidRPr="00444A79" w:rsidRDefault="00444A79" w:rsidP="00444A79">
      <w:pPr>
        <w:shd w:val="clear" w:color="auto" w:fill="FFFFFF"/>
        <w:spacing w:line="240" w:lineRule="auto"/>
        <w:rPr>
          <w:rFonts w:ascii="Helvetica" w:eastAsia="Times New Roman" w:hAnsi="Helvetica"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Du kannst auch deine Einstellungen für das Speichern von Medien anpassen, die aus bestimmten Chats oder Gruppen eingehen.</w:t>
      </w:r>
    </w:p>
    <w:p w14:paraId="04E1C16D" w14:textId="77777777" w:rsidR="00444A79" w:rsidRPr="00444A79" w:rsidRDefault="00444A79" w:rsidP="00444A79">
      <w:pPr>
        <w:numPr>
          <w:ilvl w:val="0"/>
          <w:numId w:val="5"/>
        </w:numPr>
        <w:shd w:val="clear" w:color="auto" w:fill="FFFFFF"/>
        <w:spacing w:before="240" w:after="240" w:line="240" w:lineRule="auto"/>
        <w:ind w:left="1020" w:right="300"/>
        <w:rPr>
          <w:rFonts w:ascii="var(--font-family-segoe)" w:eastAsia="Times New Roman" w:hAnsi="var(--font-family-segoe)"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Öffne einen Einzel- oder Gruppenchat.</w:t>
      </w:r>
    </w:p>
    <w:p w14:paraId="142C4910" w14:textId="643E2ABC" w:rsidR="00444A79" w:rsidRPr="00444A79" w:rsidRDefault="00444A79" w:rsidP="0080749D">
      <w:pPr>
        <w:numPr>
          <w:ilvl w:val="0"/>
          <w:numId w:val="5"/>
        </w:numPr>
        <w:shd w:val="clear" w:color="auto" w:fill="FFFFFF"/>
        <w:spacing w:before="240" w:after="240" w:line="240" w:lineRule="auto"/>
        <w:ind w:left="1020" w:right="300"/>
        <w:rPr>
          <w:rFonts w:ascii="Times New Roman" w:eastAsia="Times New Roman" w:hAnsi="Times New Roman" w:cs="Times New Roman"/>
          <w:kern w:val="0"/>
          <w:sz w:val="24"/>
          <w:szCs w:val="24"/>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Tippe auf </w:t>
      </w:r>
      <w:r w:rsidRPr="00444A79">
        <w:rPr>
          <w:rFonts w:ascii="var(--font-family-segoe)" w:eastAsia="Times New Roman" w:hAnsi="var(--font-family-segoe)" w:cs="Helvetica"/>
          <w:color w:val="1C1E21"/>
          <w:kern w:val="0"/>
          <w:sz w:val="18"/>
          <w:szCs w:val="18"/>
          <w:lang w:eastAsia="de-DE"/>
          <w14:ligatures w14:val="none"/>
        </w:rPr>
        <w:t xml:space="preserve"> </w:t>
      </w:r>
      <w:r w:rsidRPr="00444A79">
        <w:rPr>
          <w:rFonts w:ascii="var(--font-family-segoe)" w:eastAsia="Times New Roman" w:hAnsi="var(--font-family-segoe)" w:cs="Helvetica"/>
          <w:noProof/>
          <w:color w:val="1C1E21"/>
          <w:kern w:val="0"/>
          <w:sz w:val="18"/>
          <w:szCs w:val="18"/>
          <w:lang w:eastAsia="de-DE"/>
          <w14:ligatures w14:val="none"/>
        </w:rPr>
        <w:drawing>
          <wp:inline distT="0" distB="0" distL="0" distR="0" wp14:anchorId="7C0692F7" wp14:editId="763DC8C6">
            <wp:extent cx="172660" cy="172660"/>
            <wp:effectExtent l="0" t="0" r="0" b="0"/>
            <wp:docPr id="1972187838" name="Grafik 2" descr="mor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re opti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86152" cy="186152"/>
                    </a:xfrm>
                    <a:prstGeom prst="rect">
                      <a:avLst/>
                    </a:prstGeom>
                    <a:noFill/>
                    <a:ln>
                      <a:noFill/>
                    </a:ln>
                  </pic:spPr>
                </pic:pic>
              </a:graphicData>
            </a:graphic>
          </wp:inline>
        </w:drawing>
      </w:r>
      <w:r w:rsidRPr="00444A79">
        <w:rPr>
          <w:rFonts w:ascii="var(--font-family-segoe)" w:eastAsia="Times New Roman" w:hAnsi="var(--font-family-segoe)" w:cs="Helvetica"/>
          <w:color w:val="1C1E21"/>
          <w:kern w:val="0"/>
          <w:sz w:val="18"/>
          <w:szCs w:val="18"/>
          <w:lang w:eastAsia="de-DE"/>
          <w14:ligatures w14:val="none"/>
        </w:rPr>
        <w:t> &gt; </w:t>
      </w:r>
      <w:r w:rsidRPr="00444A79">
        <w:rPr>
          <w:rFonts w:ascii="var(--font-family-segoe)" w:eastAsia="Times New Roman" w:hAnsi="var(--font-family-segoe)" w:cs="Helvetica"/>
          <w:b/>
          <w:bCs/>
          <w:color w:val="1C1E21"/>
          <w:kern w:val="0"/>
          <w:sz w:val="18"/>
          <w:szCs w:val="18"/>
          <w:lang w:eastAsia="de-DE"/>
          <w14:ligatures w14:val="none"/>
        </w:rPr>
        <w:t>Kontakt ansehen</w:t>
      </w:r>
      <w:r w:rsidRPr="00444A79">
        <w:rPr>
          <w:rFonts w:ascii="var(--font-family-segoe)" w:eastAsia="Times New Roman" w:hAnsi="var(--font-family-segoe)" w:cs="Helvetica"/>
          <w:color w:val="1C1E21"/>
          <w:kern w:val="0"/>
          <w:sz w:val="18"/>
          <w:szCs w:val="18"/>
          <w:lang w:eastAsia="de-DE"/>
          <w14:ligatures w14:val="none"/>
        </w:rPr>
        <w:t> oder </w:t>
      </w:r>
      <w:r w:rsidRPr="00444A79">
        <w:rPr>
          <w:rFonts w:ascii="var(--font-family-segoe)" w:eastAsia="Times New Roman" w:hAnsi="var(--font-family-segoe)" w:cs="Helvetica"/>
          <w:b/>
          <w:bCs/>
          <w:color w:val="1C1E21"/>
          <w:kern w:val="0"/>
          <w:sz w:val="18"/>
          <w:szCs w:val="18"/>
          <w:lang w:eastAsia="de-DE"/>
          <w14:ligatures w14:val="none"/>
        </w:rPr>
        <w:t>Gruppeninfo</w:t>
      </w:r>
      <w:r w:rsidRPr="00444A79">
        <w:rPr>
          <w:rFonts w:ascii="var(--font-family-segoe)" w:eastAsia="Times New Roman" w:hAnsi="var(--font-family-segoe)" w:cs="Helvetica"/>
          <w:color w:val="1C1E21"/>
          <w:kern w:val="0"/>
          <w:sz w:val="18"/>
          <w:szCs w:val="18"/>
          <w:lang w:eastAsia="de-DE"/>
          <w14:ligatures w14:val="none"/>
        </w:rPr>
        <w:t>.</w:t>
      </w:r>
    </w:p>
    <w:p w14:paraId="01FBB406" w14:textId="77777777" w:rsidR="00444A79" w:rsidRPr="00444A79" w:rsidRDefault="00444A79" w:rsidP="00444A79">
      <w:pPr>
        <w:numPr>
          <w:ilvl w:val="1"/>
          <w:numId w:val="5"/>
        </w:numPr>
        <w:shd w:val="clear" w:color="auto" w:fill="FFFFFF"/>
        <w:spacing w:before="240" w:after="240" w:line="240" w:lineRule="auto"/>
        <w:ind w:left="2040" w:right="600"/>
        <w:rPr>
          <w:rFonts w:ascii="Times New Roman" w:eastAsia="Times New Roman" w:hAnsi="Times New Roman" w:cs="Times New Roman"/>
          <w:kern w:val="0"/>
          <w:sz w:val="24"/>
          <w:szCs w:val="24"/>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Alternativ dazu kannst du auf den Kontaktnamen oder Gruppenbetreff tippen.</w:t>
      </w:r>
    </w:p>
    <w:p w14:paraId="3035E90D" w14:textId="77777777" w:rsidR="00444A79" w:rsidRPr="00444A79" w:rsidRDefault="00444A79" w:rsidP="00444A79">
      <w:pPr>
        <w:numPr>
          <w:ilvl w:val="0"/>
          <w:numId w:val="5"/>
        </w:numPr>
        <w:shd w:val="clear" w:color="auto" w:fill="FFFFFF"/>
        <w:spacing w:before="240" w:line="240" w:lineRule="auto"/>
        <w:ind w:left="1020" w:right="300"/>
        <w:rPr>
          <w:rFonts w:ascii="var(--font-family-segoe)" w:eastAsia="Times New Roman" w:hAnsi="var(--font-family-segoe)" w:cs="Helvetica"/>
          <w:color w:val="1C1E21"/>
          <w:kern w:val="0"/>
          <w:sz w:val="18"/>
          <w:szCs w:val="18"/>
          <w:lang w:eastAsia="de-DE"/>
          <w14:ligatures w14:val="none"/>
        </w:rPr>
      </w:pPr>
      <w:r w:rsidRPr="00444A79">
        <w:rPr>
          <w:rFonts w:ascii="var(--font-family-segoe)" w:eastAsia="Times New Roman" w:hAnsi="var(--font-family-segoe)" w:cs="Helvetica"/>
          <w:color w:val="1C1E21"/>
          <w:kern w:val="0"/>
          <w:sz w:val="18"/>
          <w:szCs w:val="18"/>
          <w:lang w:eastAsia="de-DE"/>
          <w14:ligatures w14:val="none"/>
        </w:rPr>
        <w:t>Tippe auf </w:t>
      </w:r>
      <w:r w:rsidRPr="00444A79">
        <w:rPr>
          <w:rFonts w:ascii="var(--font-family-segoe)" w:eastAsia="Times New Roman" w:hAnsi="var(--font-family-segoe)" w:cs="Helvetica"/>
          <w:b/>
          <w:bCs/>
          <w:color w:val="1C1E21"/>
          <w:kern w:val="0"/>
          <w:sz w:val="18"/>
          <w:szCs w:val="18"/>
          <w:lang w:eastAsia="de-DE"/>
          <w14:ligatures w14:val="none"/>
        </w:rPr>
        <w:t>Sichtbarkeit von Medien</w:t>
      </w:r>
      <w:r w:rsidRPr="00444A79">
        <w:rPr>
          <w:rFonts w:ascii="var(--font-family-segoe)" w:eastAsia="Times New Roman" w:hAnsi="var(--font-family-segoe)" w:cs="Helvetica"/>
          <w:color w:val="1C1E21"/>
          <w:kern w:val="0"/>
          <w:sz w:val="18"/>
          <w:szCs w:val="18"/>
          <w:lang w:eastAsia="de-DE"/>
          <w14:ligatures w14:val="none"/>
        </w:rPr>
        <w:t> &gt; </w:t>
      </w:r>
      <w:r w:rsidRPr="00444A79">
        <w:rPr>
          <w:rFonts w:ascii="var(--font-family-segoe)" w:eastAsia="Times New Roman" w:hAnsi="var(--font-family-segoe)" w:cs="Helvetica"/>
          <w:b/>
          <w:bCs/>
          <w:color w:val="1C1E21"/>
          <w:kern w:val="0"/>
          <w:sz w:val="18"/>
          <w:szCs w:val="18"/>
          <w:lang w:eastAsia="de-DE"/>
          <w14:ligatures w14:val="none"/>
        </w:rPr>
        <w:t>Nein</w:t>
      </w:r>
      <w:r w:rsidRPr="00444A79">
        <w:rPr>
          <w:rFonts w:ascii="var(--font-family-segoe)" w:eastAsia="Times New Roman" w:hAnsi="var(--font-family-segoe)" w:cs="Helvetica"/>
          <w:color w:val="1C1E21"/>
          <w:kern w:val="0"/>
          <w:sz w:val="18"/>
          <w:szCs w:val="18"/>
          <w:lang w:eastAsia="de-DE"/>
          <w14:ligatures w14:val="none"/>
        </w:rPr>
        <w:t> &gt; </w:t>
      </w:r>
      <w:r w:rsidRPr="00444A79">
        <w:rPr>
          <w:rFonts w:ascii="var(--font-family-segoe)" w:eastAsia="Times New Roman" w:hAnsi="var(--font-family-segoe)" w:cs="Helvetica"/>
          <w:b/>
          <w:bCs/>
          <w:color w:val="1C1E21"/>
          <w:kern w:val="0"/>
          <w:sz w:val="18"/>
          <w:szCs w:val="18"/>
          <w:lang w:eastAsia="de-DE"/>
          <w14:ligatures w14:val="none"/>
        </w:rPr>
        <w:t>OK</w:t>
      </w:r>
      <w:r w:rsidRPr="00444A79">
        <w:rPr>
          <w:rFonts w:ascii="var(--font-family-segoe)" w:eastAsia="Times New Roman" w:hAnsi="var(--font-family-segoe)" w:cs="Helvetica"/>
          <w:color w:val="1C1E21"/>
          <w:kern w:val="0"/>
          <w:sz w:val="18"/>
          <w:szCs w:val="18"/>
          <w:lang w:eastAsia="de-DE"/>
          <w14:ligatures w14:val="none"/>
        </w:rPr>
        <w:t>.</w:t>
      </w:r>
    </w:p>
    <w:p w14:paraId="5E62A0D4" w14:textId="551B2DBB" w:rsidR="00444A79" w:rsidRDefault="00444A79">
      <w:r>
        <w:t xml:space="preserve">Quelle: </w:t>
      </w:r>
      <w:hyperlink r:id="rId13" w:history="1">
        <w:r>
          <w:rPr>
            <w:rStyle w:val="Hyperlink"/>
          </w:rPr>
          <w:t>Speichern von WhatsApp-Medien in der Galerie verhindern | WhatsApp-Hilfebereich</w:t>
        </w:r>
      </w:hyperlink>
    </w:p>
    <w:p w14:paraId="2F91D186" w14:textId="77777777" w:rsidR="00444A79" w:rsidRDefault="00444A79"/>
    <w:p w14:paraId="491E5006" w14:textId="77777777" w:rsidR="00444A79" w:rsidRDefault="00444A79"/>
    <w:p w14:paraId="7288EB93" w14:textId="06CB7A92" w:rsidR="00E12942" w:rsidRDefault="00E12942"/>
    <w:p w14:paraId="4729E744" w14:textId="77777777" w:rsidR="00E12942" w:rsidRDefault="00E12942">
      <w:r>
        <w:br w:type="page"/>
      </w:r>
    </w:p>
    <w:p w14:paraId="74FF7229" w14:textId="46DDE9E6" w:rsidR="00444A79" w:rsidRDefault="00154CB7">
      <w:r>
        <w:rPr>
          <w:noProof/>
        </w:rPr>
        <w:lastRenderedPageBreak/>
        <w:drawing>
          <wp:anchor distT="0" distB="0" distL="114300" distR="114300" simplePos="0" relativeHeight="251659264" behindDoc="0" locked="0" layoutInCell="1" allowOverlap="1" wp14:anchorId="4A62F917" wp14:editId="59173FA3">
            <wp:simplePos x="897147" y="897147"/>
            <wp:positionH relativeFrom="margin">
              <wp:align>center</wp:align>
            </wp:positionH>
            <wp:positionV relativeFrom="margin">
              <wp:align>top</wp:align>
            </wp:positionV>
            <wp:extent cx="6376159" cy="9040483"/>
            <wp:effectExtent l="0" t="0" r="5715" b="8890"/>
            <wp:wrapSquare wrapText="bothSides"/>
            <wp:docPr id="130266683" name="Grafik 6" descr="Ein Bild, das Text, Screenshot, Smiley,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6683" name="Grafik 6" descr="Ein Bild, das Text, Screenshot, Smiley, Cartoon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6376159" cy="9040483"/>
                    </a:xfrm>
                    <a:prstGeom prst="rect">
                      <a:avLst/>
                    </a:prstGeom>
                  </pic:spPr>
                </pic:pic>
              </a:graphicData>
            </a:graphic>
          </wp:anchor>
        </w:drawing>
      </w:r>
    </w:p>
    <w:p w14:paraId="322CC81B" w14:textId="56FBB1E7" w:rsidR="00154CB7" w:rsidRDefault="00154CB7">
      <w:r>
        <w:rPr>
          <w:noProof/>
        </w:rPr>
        <w:lastRenderedPageBreak/>
        <w:drawing>
          <wp:anchor distT="0" distB="0" distL="114300" distR="114300" simplePos="0" relativeHeight="251658240" behindDoc="0" locked="0" layoutInCell="1" allowOverlap="1" wp14:anchorId="10E4C2BD" wp14:editId="56323246">
            <wp:simplePos x="897147" y="897147"/>
            <wp:positionH relativeFrom="margin">
              <wp:align>center</wp:align>
            </wp:positionH>
            <wp:positionV relativeFrom="margin">
              <wp:align>top</wp:align>
            </wp:positionV>
            <wp:extent cx="6558683" cy="9299276"/>
            <wp:effectExtent l="0" t="0" r="0" b="0"/>
            <wp:wrapSquare wrapText="bothSides"/>
            <wp:docPr id="505519293" name="Grafik 7" descr="Ein Bild, das Text, Elektronik, Screenshot, Websei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19293" name="Grafik 7" descr="Ein Bild, das Text, Elektronik, Screenshot, Webseite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6558683" cy="9299276"/>
                    </a:xfrm>
                    <a:prstGeom prst="rect">
                      <a:avLst/>
                    </a:prstGeom>
                  </pic:spPr>
                </pic:pic>
              </a:graphicData>
            </a:graphic>
          </wp:anchor>
        </w:drawing>
      </w:r>
    </w:p>
    <w:sectPr w:rsidR="00154CB7">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CAEEB" w14:textId="77777777" w:rsidR="00E12942" w:rsidRDefault="00E12942" w:rsidP="00E12942">
      <w:pPr>
        <w:spacing w:after="0" w:line="240" w:lineRule="auto"/>
      </w:pPr>
      <w:r>
        <w:separator/>
      </w:r>
    </w:p>
  </w:endnote>
  <w:endnote w:type="continuationSeparator" w:id="0">
    <w:p w14:paraId="33877FF5" w14:textId="77777777" w:rsidR="00E12942" w:rsidRDefault="00E12942" w:rsidP="00E12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ar(--font-family-segoe)">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CAD85" w14:textId="77777777" w:rsidR="00E12942" w:rsidRDefault="00E12942" w:rsidP="00E12942">
      <w:pPr>
        <w:spacing w:after="0" w:line="240" w:lineRule="auto"/>
      </w:pPr>
      <w:r>
        <w:separator/>
      </w:r>
    </w:p>
  </w:footnote>
  <w:footnote w:type="continuationSeparator" w:id="0">
    <w:p w14:paraId="09D7090E" w14:textId="77777777" w:rsidR="00E12942" w:rsidRDefault="00E12942" w:rsidP="00E12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3F515" w14:textId="34C760F7" w:rsidR="00E12942" w:rsidRPr="00E12942" w:rsidRDefault="00E12942" w:rsidP="00E12942">
    <w:pPr>
      <w:pStyle w:val="Kopfzeile"/>
      <w:jc w:val="right"/>
      <w:rPr>
        <w:color w:val="404040" w:themeColor="text1" w:themeTint="BF"/>
      </w:rPr>
    </w:pPr>
    <w:r w:rsidRPr="00E12942">
      <w:rPr>
        <w:color w:val="404040" w:themeColor="text1" w:themeTint="BF"/>
      </w:rPr>
      <w:t>Medienprävention Gesamtschule Battenberg</w:t>
    </w:r>
    <w:r w:rsidRPr="00E12942">
      <w:rPr>
        <w:color w:val="404040" w:themeColor="text1" w:themeTint="BF"/>
      </w:rPr>
      <w:br/>
      <w:t>Jasmin Lucia Schröder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4A62"/>
    <w:multiLevelType w:val="multilevel"/>
    <w:tmpl w:val="B1AA5D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B1A5E"/>
    <w:multiLevelType w:val="multilevel"/>
    <w:tmpl w:val="828A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F06DDF"/>
    <w:multiLevelType w:val="multilevel"/>
    <w:tmpl w:val="9588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FC5200"/>
    <w:multiLevelType w:val="multilevel"/>
    <w:tmpl w:val="45EE38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7C7B86"/>
    <w:multiLevelType w:val="multilevel"/>
    <w:tmpl w:val="27044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1D0DFA"/>
    <w:multiLevelType w:val="multilevel"/>
    <w:tmpl w:val="EA1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B200F6"/>
    <w:multiLevelType w:val="multilevel"/>
    <w:tmpl w:val="1F1492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983DA2"/>
    <w:multiLevelType w:val="multilevel"/>
    <w:tmpl w:val="4AA2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5214729">
    <w:abstractNumId w:val="6"/>
  </w:num>
  <w:num w:numId="2" w16cid:durableId="1593079820">
    <w:abstractNumId w:val="5"/>
  </w:num>
  <w:num w:numId="3" w16cid:durableId="753356893">
    <w:abstractNumId w:val="2"/>
  </w:num>
  <w:num w:numId="4" w16cid:durableId="477649072">
    <w:abstractNumId w:val="4"/>
  </w:num>
  <w:num w:numId="5" w16cid:durableId="601453644">
    <w:abstractNumId w:val="3"/>
  </w:num>
  <w:num w:numId="6" w16cid:durableId="1223105799">
    <w:abstractNumId w:val="0"/>
  </w:num>
  <w:num w:numId="7" w16cid:durableId="898368055">
    <w:abstractNumId w:val="1"/>
  </w:num>
  <w:num w:numId="8" w16cid:durableId="377037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935"/>
    <w:rsid w:val="00154CB7"/>
    <w:rsid w:val="00280935"/>
    <w:rsid w:val="00444A79"/>
    <w:rsid w:val="007F1172"/>
    <w:rsid w:val="00D142FE"/>
    <w:rsid w:val="00E129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F4AA"/>
  <w15:chartTrackingRefBased/>
  <w15:docId w15:val="{A2145279-1081-48A3-84C8-EDC13A98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444A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x193iq5w">
    <w:name w:val="x193iq5w"/>
    <w:basedOn w:val="Absatz-Standardschriftart"/>
    <w:rsid w:val="00280935"/>
  </w:style>
  <w:style w:type="paragraph" w:customStyle="1" w:styleId="x1ocl44q">
    <w:name w:val="x1ocl44q"/>
    <w:basedOn w:val="Standard"/>
    <w:rsid w:val="00280935"/>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yperlink">
    <w:name w:val="Hyperlink"/>
    <w:basedOn w:val="Absatz-Standardschriftart"/>
    <w:uiPriority w:val="99"/>
    <w:semiHidden/>
    <w:unhideWhenUsed/>
    <w:rsid w:val="00280935"/>
    <w:rPr>
      <w:color w:val="0000FF"/>
      <w:u w:val="single"/>
    </w:rPr>
  </w:style>
  <w:style w:type="character" w:customStyle="1" w:styleId="berschrift1Zchn">
    <w:name w:val="Überschrift 1 Zchn"/>
    <w:basedOn w:val="Absatz-Standardschriftart"/>
    <w:link w:val="berschrift1"/>
    <w:uiPriority w:val="9"/>
    <w:rsid w:val="00444A79"/>
    <w:rPr>
      <w:rFonts w:ascii="Times New Roman" w:eastAsia="Times New Roman" w:hAnsi="Times New Roman" w:cs="Times New Roman"/>
      <w:b/>
      <w:bCs/>
      <w:kern w:val="36"/>
      <w:sz w:val="48"/>
      <w:szCs w:val="48"/>
      <w:lang w:eastAsia="de-DE"/>
      <w14:ligatures w14:val="none"/>
    </w:rPr>
  </w:style>
  <w:style w:type="character" w:customStyle="1" w:styleId="x1lliihq">
    <w:name w:val="x1lliihq"/>
    <w:basedOn w:val="Absatz-Standardschriftart"/>
    <w:rsid w:val="00444A79"/>
  </w:style>
  <w:style w:type="paragraph" w:styleId="Kopfzeile">
    <w:name w:val="header"/>
    <w:basedOn w:val="Standard"/>
    <w:link w:val="KopfzeileZchn"/>
    <w:uiPriority w:val="99"/>
    <w:unhideWhenUsed/>
    <w:rsid w:val="00E129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2942"/>
  </w:style>
  <w:style w:type="paragraph" w:styleId="Fuzeile">
    <w:name w:val="footer"/>
    <w:basedOn w:val="Standard"/>
    <w:link w:val="FuzeileZchn"/>
    <w:uiPriority w:val="99"/>
    <w:unhideWhenUsed/>
    <w:rsid w:val="00E1294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2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180326">
      <w:bodyDiv w:val="1"/>
      <w:marLeft w:val="0"/>
      <w:marRight w:val="0"/>
      <w:marTop w:val="0"/>
      <w:marBottom w:val="0"/>
      <w:divBdr>
        <w:top w:val="none" w:sz="0" w:space="0" w:color="auto"/>
        <w:left w:val="none" w:sz="0" w:space="0" w:color="auto"/>
        <w:bottom w:val="none" w:sz="0" w:space="0" w:color="auto"/>
        <w:right w:val="none" w:sz="0" w:space="0" w:color="auto"/>
      </w:divBdr>
      <w:divsChild>
        <w:div w:id="2105805721">
          <w:marLeft w:val="0"/>
          <w:marRight w:val="0"/>
          <w:marTop w:val="720"/>
          <w:marBottom w:val="240"/>
          <w:divBdr>
            <w:top w:val="none" w:sz="0" w:space="0" w:color="auto"/>
            <w:left w:val="none" w:sz="0" w:space="0" w:color="auto"/>
            <w:bottom w:val="none" w:sz="0" w:space="0" w:color="auto"/>
            <w:right w:val="none" w:sz="0" w:space="0" w:color="auto"/>
          </w:divBdr>
        </w:div>
        <w:div w:id="1049957429">
          <w:marLeft w:val="0"/>
          <w:marRight w:val="0"/>
          <w:marTop w:val="0"/>
          <w:marBottom w:val="0"/>
          <w:divBdr>
            <w:top w:val="none" w:sz="0" w:space="0" w:color="auto"/>
            <w:left w:val="none" w:sz="0" w:space="0" w:color="auto"/>
            <w:bottom w:val="none" w:sz="0" w:space="0" w:color="auto"/>
            <w:right w:val="none" w:sz="0" w:space="0" w:color="auto"/>
          </w:divBdr>
        </w:div>
      </w:divsChild>
    </w:div>
    <w:div w:id="1260679269">
      <w:bodyDiv w:val="1"/>
      <w:marLeft w:val="0"/>
      <w:marRight w:val="0"/>
      <w:marTop w:val="0"/>
      <w:marBottom w:val="0"/>
      <w:divBdr>
        <w:top w:val="none" w:sz="0" w:space="0" w:color="auto"/>
        <w:left w:val="none" w:sz="0" w:space="0" w:color="auto"/>
        <w:bottom w:val="none" w:sz="0" w:space="0" w:color="auto"/>
        <w:right w:val="none" w:sz="0" w:space="0" w:color="auto"/>
      </w:divBdr>
      <w:divsChild>
        <w:div w:id="1460612395">
          <w:marLeft w:val="0"/>
          <w:marRight w:val="0"/>
          <w:marTop w:val="720"/>
          <w:marBottom w:val="240"/>
          <w:divBdr>
            <w:top w:val="none" w:sz="0" w:space="0" w:color="auto"/>
            <w:left w:val="none" w:sz="0" w:space="0" w:color="auto"/>
            <w:bottom w:val="none" w:sz="0" w:space="0" w:color="auto"/>
            <w:right w:val="none" w:sz="0" w:space="0" w:color="auto"/>
          </w:divBdr>
        </w:div>
        <w:div w:id="1198473209">
          <w:marLeft w:val="0"/>
          <w:marRight w:val="0"/>
          <w:marTop w:val="180"/>
          <w:marBottom w:val="180"/>
          <w:divBdr>
            <w:top w:val="none" w:sz="0" w:space="0" w:color="auto"/>
            <w:left w:val="none" w:sz="0" w:space="0" w:color="auto"/>
            <w:bottom w:val="none" w:sz="0" w:space="0" w:color="auto"/>
            <w:right w:val="none" w:sz="0" w:space="0" w:color="auto"/>
          </w:divBdr>
        </w:div>
        <w:div w:id="1291472412">
          <w:marLeft w:val="0"/>
          <w:marRight w:val="0"/>
          <w:marTop w:val="180"/>
          <w:marBottom w:val="180"/>
          <w:divBdr>
            <w:top w:val="none" w:sz="0" w:space="0" w:color="auto"/>
            <w:left w:val="none" w:sz="0" w:space="0" w:color="auto"/>
            <w:bottom w:val="none" w:sz="0" w:space="0" w:color="auto"/>
            <w:right w:val="none" w:sz="0" w:space="0" w:color="auto"/>
          </w:divBdr>
        </w:div>
      </w:divsChild>
    </w:div>
    <w:div w:id="1318340041">
      <w:bodyDiv w:val="1"/>
      <w:marLeft w:val="0"/>
      <w:marRight w:val="0"/>
      <w:marTop w:val="0"/>
      <w:marBottom w:val="0"/>
      <w:divBdr>
        <w:top w:val="none" w:sz="0" w:space="0" w:color="auto"/>
        <w:left w:val="none" w:sz="0" w:space="0" w:color="auto"/>
        <w:bottom w:val="none" w:sz="0" w:space="0" w:color="auto"/>
        <w:right w:val="none" w:sz="0" w:space="0" w:color="auto"/>
      </w:divBdr>
      <w:divsChild>
        <w:div w:id="496653802">
          <w:marLeft w:val="0"/>
          <w:marRight w:val="0"/>
          <w:marTop w:val="0"/>
          <w:marBottom w:val="0"/>
          <w:divBdr>
            <w:top w:val="none" w:sz="0" w:space="0" w:color="auto"/>
            <w:left w:val="none" w:sz="0" w:space="0" w:color="auto"/>
            <w:bottom w:val="none" w:sz="0" w:space="0" w:color="auto"/>
            <w:right w:val="none" w:sz="0" w:space="0" w:color="auto"/>
          </w:divBdr>
          <w:divsChild>
            <w:div w:id="1424688796">
              <w:marLeft w:val="0"/>
              <w:marRight w:val="0"/>
              <w:marTop w:val="0"/>
              <w:marBottom w:val="0"/>
              <w:divBdr>
                <w:top w:val="none" w:sz="0" w:space="0" w:color="auto"/>
                <w:left w:val="none" w:sz="0" w:space="0" w:color="auto"/>
                <w:bottom w:val="none" w:sz="0" w:space="0" w:color="auto"/>
                <w:right w:val="none" w:sz="0" w:space="0" w:color="auto"/>
              </w:divBdr>
              <w:divsChild>
                <w:div w:id="1566650270">
                  <w:marLeft w:val="0"/>
                  <w:marRight w:val="0"/>
                  <w:marTop w:val="0"/>
                  <w:marBottom w:val="0"/>
                  <w:divBdr>
                    <w:top w:val="none" w:sz="0" w:space="0" w:color="auto"/>
                    <w:left w:val="none" w:sz="0" w:space="0" w:color="auto"/>
                    <w:bottom w:val="none" w:sz="0" w:space="0" w:color="auto"/>
                    <w:right w:val="none" w:sz="0" w:space="0" w:color="auto"/>
                  </w:divBdr>
                  <w:divsChild>
                    <w:div w:id="1257444249">
                      <w:marLeft w:val="0"/>
                      <w:marRight w:val="0"/>
                      <w:marTop w:val="0"/>
                      <w:marBottom w:val="0"/>
                      <w:divBdr>
                        <w:top w:val="none" w:sz="0" w:space="0" w:color="auto"/>
                        <w:left w:val="none" w:sz="0" w:space="0" w:color="auto"/>
                        <w:bottom w:val="none" w:sz="0" w:space="0" w:color="auto"/>
                        <w:right w:val="none" w:sz="0" w:space="0" w:color="auto"/>
                      </w:divBdr>
                      <w:divsChild>
                        <w:div w:id="1643539582">
                          <w:marLeft w:val="0"/>
                          <w:marRight w:val="0"/>
                          <w:marTop w:val="0"/>
                          <w:marBottom w:val="0"/>
                          <w:divBdr>
                            <w:top w:val="none" w:sz="0" w:space="0" w:color="auto"/>
                            <w:left w:val="none" w:sz="0" w:space="0" w:color="auto"/>
                            <w:bottom w:val="none" w:sz="0" w:space="0" w:color="auto"/>
                            <w:right w:val="none" w:sz="0" w:space="0" w:color="auto"/>
                          </w:divBdr>
                          <w:divsChild>
                            <w:div w:id="1096291826">
                              <w:marLeft w:val="-90"/>
                              <w:marRight w:val="-90"/>
                              <w:marTop w:val="0"/>
                              <w:marBottom w:val="0"/>
                              <w:divBdr>
                                <w:top w:val="none" w:sz="0" w:space="0" w:color="auto"/>
                                <w:left w:val="none" w:sz="0" w:space="0" w:color="auto"/>
                                <w:bottom w:val="none" w:sz="0" w:space="0" w:color="auto"/>
                                <w:right w:val="none" w:sz="0" w:space="0" w:color="auto"/>
                              </w:divBdr>
                              <w:divsChild>
                                <w:div w:id="932937302">
                                  <w:marLeft w:val="0"/>
                                  <w:marRight w:val="0"/>
                                  <w:marTop w:val="0"/>
                                  <w:marBottom w:val="0"/>
                                  <w:divBdr>
                                    <w:top w:val="none" w:sz="0" w:space="0" w:color="auto"/>
                                    <w:left w:val="none" w:sz="0" w:space="0" w:color="auto"/>
                                    <w:bottom w:val="none" w:sz="0" w:space="0" w:color="auto"/>
                                    <w:right w:val="none" w:sz="0" w:space="0" w:color="auto"/>
                                  </w:divBdr>
                                </w:div>
                                <w:div w:id="1532063273">
                                  <w:marLeft w:val="0"/>
                                  <w:marRight w:val="0"/>
                                  <w:marTop w:val="0"/>
                                  <w:marBottom w:val="0"/>
                                  <w:divBdr>
                                    <w:top w:val="none" w:sz="0" w:space="0" w:color="auto"/>
                                    <w:left w:val="none" w:sz="0" w:space="0" w:color="auto"/>
                                    <w:bottom w:val="none" w:sz="0" w:space="0" w:color="auto"/>
                                    <w:right w:val="none" w:sz="0" w:space="0" w:color="auto"/>
                                  </w:divBdr>
                                  <w:divsChild>
                                    <w:div w:id="1155955346">
                                      <w:marLeft w:val="0"/>
                                      <w:marRight w:val="0"/>
                                      <w:marTop w:val="0"/>
                                      <w:marBottom w:val="0"/>
                                      <w:divBdr>
                                        <w:top w:val="none" w:sz="0" w:space="0" w:color="auto"/>
                                        <w:left w:val="none" w:sz="0" w:space="0" w:color="auto"/>
                                        <w:bottom w:val="none" w:sz="0" w:space="0" w:color="auto"/>
                                        <w:right w:val="none" w:sz="0" w:space="0" w:color="auto"/>
                                      </w:divBdr>
                                      <w:divsChild>
                                        <w:div w:id="639308913">
                                          <w:marLeft w:val="0"/>
                                          <w:marRight w:val="0"/>
                                          <w:marTop w:val="0"/>
                                          <w:marBottom w:val="0"/>
                                          <w:divBdr>
                                            <w:top w:val="none" w:sz="0" w:space="0" w:color="auto"/>
                                            <w:left w:val="none" w:sz="0" w:space="9" w:color="auto"/>
                                            <w:bottom w:val="none" w:sz="0" w:space="0" w:color="auto"/>
                                            <w:right w:val="none" w:sz="0" w:space="9" w:color="auto"/>
                                          </w:divBdr>
                                          <w:divsChild>
                                            <w:div w:id="417947048">
                                              <w:marLeft w:val="0"/>
                                              <w:marRight w:val="0"/>
                                              <w:marTop w:val="0"/>
                                              <w:marBottom w:val="0"/>
                                              <w:divBdr>
                                                <w:top w:val="none" w:sz="0" w:space="0" w:color="auto"/>
                                                <w:left w:val="none" w:sz="0" w:space="0" w:color="auto"/>
                                                <w:bottom w:val="none" w:sz="0" w:space="0" w:color="auto"/>
                                                <w:right w:val="none" w:sz="0" w:space="0" w:color="auto"/>
                                              </w:divBdr>
                                              <w:divsChild>
                                                <w:div w:id="149247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179280">
                          <w:marLeft w:val="0"/>
                          <w:marRight w:val="0"/>
                          <w:marTop w:val="0"/>
                          <w:marBottom w:val="0"/>
                          <w:divBdr>
                            <w:top w:val="none" w:sz="0" w:space="0" w:color="auto"/>
                            <w:left w:val="none" w:sz="0" w:space="0" w:color="auto"/>
                            <w:bottom w:val="none" w:sz="0" w:space="0" w:color="auto"/>
                            <w:right w:val="none" w:sz="0" w:space="0" w:color="auto"/>
                          </w:divBdr>
                          <w:divsChild>
                            <w:div w:id="463234303">
                              <w:marLeft w:val="-60"/>
                              <w:marRight w:val="-60"/>
                              <w:marTop w:val="0"/>
                              <w:marBottom w:val="0"/>
                              <w:divBdr>
                                <w:top w:val="none" w:sz="0" w:space="0" w:color="auto"/>
                                <w:left w:val="none" w:sz="0" w:space="0" w:color="auto"/>
                                <w:bottom w:val="none" w:sz="0" w:space="0" w:color="auto"/>
                                <w:right w:val="none" w:sz="0" w:space="0" w:color="auto"/>
                              </w:divBdr>
                              <w:divsChild>
                                <w:div w:id="912356731">
                                  <w:marLeft w:val="0"/>
                                  <w:marRight w:val="0"/>
                                  <w:marTop w:val="0"/>
                                  <w:marBottom w:val="0"/>
                                  <w:divBdr>
                                    <w:top w:val="none" w:sz="0" w:space="0" w:color="auto"/>
                                    <w:left w:val="none" w:sz="0" w:space="0" w:color="auto"/>
                                    <w:bottom w:val="none" w:sz="0" w:space="0" w:color="auto"/>
                                    <w:right w:val="none" w:sz="0" w:space="0" w:color="auto"/>
                                  </w:divBdr>
                                  <w:divsChild>
                                    <w:div w:id="2122021788">
                                      <w:marLeft w:val="0"/>
                                      <w:marRight w:val="0"/>
                                      <w:marTop w:val="0"/>
                                      <w:marBottom w:val="0"/>
                                      <w:divBdr>
                                        <w:top w:val="none" w:sz="0" w:space="0" w:color="auto"/>
                                        <w:left w:val="none" w:sz="0" w:space="0" w:color="auto"/>
                                        <w:bottom w:val="none" w:sz="0" w:space="0" w:color="auto"/>
                                        <w:right w:val="none" w:sz="0" w:space="0" w:color="auto"/>
                                      </w:divBdr>
                                      <w:divsChild>
                                        <w:div w:id="559555022">
                                          <w:marLeft w:val="0"/>
                                          <w:marRight w:val="0"/>
                                          <w:marTop w:val="0"/>
                                          <w:marBottom w:val="0"/>
                                          <w:divBdr>
                                            <w:top w:val="none" w:sz="0" w:space="0" w:color="auto"/>
                                            <w:left w:val="none" w:sz="0" w:space="0" w:color="auto"/>
                                            <w:bottom w:val="none" w:sz="0" w:space="0" w:color="auto"/>
                                            <w:right w:val="none" w:sz="0" w:space="0" w:color="auto"/>
                                          </w:divBdr>
                                          <w:divsChild>
                                            <w:div w:id="1971864321">
                                              <w:marLeft w:val="0"/>
                                              <w:marRight w:val="0"/>
                                              <w:marTop w:val="0"/>
                                              <w:marBottom w:val="0"/>
                                              <w:divBdr>
                                                <w:top w:val="none" w:sz="0" w:space="0" w:color="auto"/>
                                                <w:left w:val="none" w:sz="0" w:space="0" w:color="auto"/>
                                                <w:bottom w:val="none" w:sz="0" w:space="0" w:color="auto"/>
                                                <w:right w:val="none" w:sz="0" w:space="0" w:color="auto"/>
                                              </w:divBdr>
                                              <w:divsChild>
                                                <w:div w:id="1324163074">
                                                  <w:marLeft w:val="0"/>
                                                  <w:marRight w:val="0"/>
                                                  <w:marTop w:val="0"/>
                                                  <w:marBottom w:val="0"/>
                                                  <w:divBdr>
                                                    <w:top w:val="none" w:sz="0" w:space="0" w:color="auto"/>
                                                    <w:left w:val="none" w:sz="0" w:space="0" w:color="auto"/>
                                                    <w:bottom w:val="none" w:sz="0" w:space="0" w:color="auto"/>
                                                    <w:right w:val="none" w:sz="0" w:space="0" w:color="auto"/>
                                                  </w:divBdr>
                                                  <w:divsChild>
                                                    <w:div w:id="939753262">
                                                      <w:marLeft w:val="0"/>
                                                      <w:marRight w:val="0"/>
                                                      <w:marTop w:val="0"/>
                                                      <w:marBottom w:val="0"/>
                                                      <w:divBdr>
                                                        <w:top w:val="none" w:sz="0" w:space="0" w:color="auto"/>
                                                        <w:left w:val="none" w:sz="0" w:space="0" w:color="auto"/>
                                                        <w:bottom w:val="none" w:sz="0" w:space="0" w:color="auto"/>
                                                        <w:right w:val="none" w:sz="0" w:space="0" w:color="auto"/>
                                                      </w:divBdr>
                                                      <w:divsChild>
                                                        <w:div w:id="1245989050">
                                                          <w:marLeft w:val="0"/>
                                                          <w:marRight w:val="0"/>
                                                          <w:marTop w:val="0"/>
                                                          <w:marBottom w:val="0"/>
                                                          <w:divBdr>
                                                            <w:top w:val="single" w:sz="2" w:space="0" w:color="auto"/>
                                                            <w:left w:val="single" w:sz="2" w:space="0" w:color="auto"/>
                                                            <w:bottom w:val="single" w:sz="2" w:space="0" w:color="auto"/>
                                                            <w:right w:val="single" w:sz="2" w:space="0" w:color="auto"/>
                                                          </w:divBdr>
                                                          <w:divsChild>
                                                            <w:div w:id="103700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1967">
                                                      <w:marLeft w:val="0"/>
                                                      <w:marRight w:val="0"/>
                                                      <w:marTop w:val="0"/>
                                                      <w:marBottom w:val="0"/>
                                                      <w:divBdr>
                                                        <w:top w:val="single" w:sz="2" w:space="0" w:color="auto"/>
                                                        <w:left w:val="single" w:sz="2" w:space="0" w:color="auto"/>
                                                        <w:bottom w:val="single" w:sz="2" w:space="0" w:color="auto"/>
                                                        <w:right w:val="single" w:sz="2" w:space="0" w:color="auto"/>
                                                      </w:divBdr>
                                                      <w:divsChild>
                                                        <w:div w:id="94419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0761399">
          <w:marLeft w:val="0"/>
          <w:marRight w:val="0"/>
          <w:marTop w:val="360"/>
          <w:marBottom w:val="720"/>
          <w:divBdr>
            <w:top w:val="none" w:sz="0" w:space="0" w:color="auto"/>
            <w:left w:val="none" w:sz="0" w:space="0" w:color="auto"/>
            <w:bottom w:val="none" w:sz="0" w:space="0" w:color="auto"/>
            <w:right w:val="none" w:sz="0" w:space="0" w:color="auto"/>
          </w:divBdr>
          <w:divsChild>
            <w:div w:id="319038221">
              <w:marLeft w:val="0"/>
              <w:marRight w:val="0"/>
              <w:marTop w:val="180"/>
              <w:marBottom w:val="180"/>
              <w:divBdr>
                <w:top w:val="none" w:sz="0" w:space="0" w:color="auto"/>
                <w:left w:val="none" w:sz="0" w:space="0" w:color="auto"/>
                <w:bottom w:val="none" w:sz="0" w:space="0" w:color="auto"/>
                <w:right w:val="none" w:sz="0" w:space="0" w:color="auto"/>
              </w:divBdr>
            </w:div>
            <w:div w:id="1157304793">
              <w:marLeft w:val="0"/>
              <w:marRight w:val="0"/>
              <w:marTop w:val="720"/>
              <w:marBottom w:val="240"/>
              <w:divBdr>
                <w:top w:val="none" w:sz="0" w:space="0" w:color="auto"/>
                <w:left w:val="none" w:sz="0" w:space="0" w:color="auto"/>
                <w:bottom w:val="none" w:sz="0" w:space="0" w:color="auto"/>
                <w:right w:val="none" w:sz="0" w:space="0" w:color="auto"/>
              </w:divBdr>
            </w:div>
            <w:div w:id="411781470">
              <w:marLeft w:val="0"/>
              <w:marRight w:val="0"/>
              <w:marTop w:val="0"/>
              <w:marBottom w:val="0"/>
              <w:divBdr>
                <w:top w:val="none" w:sz="0" w:space="0" w:color="auto"/>
                <w:left w:val="none" w:sz="0" w:space="0" w:color="auto"/>
                <w:bottom w:val="none" w:sz="0" w:space="0" w:color="auto"/>
                <w:right w:val="none" w:sz="0" w:space="0" w:color="auto"/>
              </w:divBdr>
            </w:div>
            <w:div w:id="746655164">
              <w:marLeft w:val="0"/>
              <w:marRight w:val="0"/>
              <w:marTop w:val="180"/>
              <w:marBottom w:val="180"/>
              <w:divBdr>
                <w:top w:val="none" w:sz="0" w:space="0" w:color="auto"/>
                <w:left w:val="none" w:sz="0" w:space="0" w:color="auto"/>
                <w:bottom w:val="none" w:sz="0" w:space="0" w:color="auto"/>
                <w:right w:val="none" w:sz="0" w:space="0" w:color="auto"/>
              </w:divBdr>
            </w:div>
            <w:div w:id="1597640647">
              <w:marLeft w:val="0"/>
              <w:marRight w:val="0"/>
              <w:marTop w:val="720"/>
              <w:marBottom w:val="240"/>
              <w:divBdr>
                <w:top w:val="none" w:sz="0" w:space="0" w:color="auto"/>
                <w:left w:val="none" w:sz="0" w:space="0" w:color="auto"/>
                <w:bottom w:val="none" w:sz="0" w:space="0" w:color="auto"/>
                <w:right w:val="none" w:sz="0" w:space="0" w:color="auto"/>
              </w:divBdr>
            </w:div>
            <w:div w:id="1161506793">
              <w:marLeft w:val="0"/>
              <w:marRight w:val="0"/>
              <w:marTop w:val="180"/>
              <w:marBottom w:val="180"/>
              <w:divBdr>
                <w:top w:val="none" w:sz="0" w:space="0" w:color="auto"/>
                <w:left w:val="none" w:sz="0" w:space="0" w:color="auto"/>
                <w:bottom w:val="none" w:sz="0" w:space="0" w:color="auto"/>
                <w:right w:val="none" w:sz="0" w:space="0" w:color="auto"/>
              </w:divBdr>
            </w:div>
            <w:div w:id="17784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0528">
      <w:bodyDiv w:val="1"/>
      <w:marLeft w:val="0"/>
      <w:marRight w:val="0"/>
      <w:marTop w:val="0"/>
      <w:marBottom w:val="0"/>
      <w:divBdr>
        <w:top w:val="none" w:sz="0" w:space="0" w:color="auto"/>
        <w:left w:val="none" w:sz="0" w:space="0" w:color="auto"/>
        <w:bottom w:val="none" w:sz="0" w:space="0" w:color="auto"/>
        <w:right w:val="none" w:sz="0" w:space="0" w:color="auto"/>
      </w:divBdr>
      <w:divsChild>
        <w:div w:id="970789509">
          <w:marLeft w:val="0"/>
          <w:marRight w:val="0"/>
          <w:marTop w:val="720"/>
          <w:marBottom w:val="240"/>
          <w:divBdr>
            <w:top w:val="none" w:sz="0" w:space="0" w:color="auto"/>
            <w:left w:val="none" w:sz="0" w:space="0" w:color="auto"/>
            <w:bottom w:val="none" w:sz="0" w:space="0" w:color="auto"/>
            <w:right w:val="none" w:sz="0" w:space="0" w:color="auto"/>
          </w:divBdr>
        </w:div>
        <w:div w:id="1021584720">
          <w:marLeft w:val="0"/>
          <w:marRight w:val="0"/>
          <w:marTop w:val="180"/>
          <w:marBottom w:val="180"/>
          <w:divBdr>
            <w:top w:val="none" w:sz="0" w:space="0" w:color="auto"/>
            <w:left w:val="none" w:sz="0" w:space="0" w:color="auto"/>
            <w:bottom w:val="none" w:sz="0" w:space="0" w:color="auto"/>
            <w:right w:val="none" w:sz="0" w:space="0" w:color="auto"/>
          </w:divBdr>
        </w:div>
        <w:div w:id="721292053">
          <w:marLeft w:val="0"/>
          <w:marRight w:val="0"/>
          <w:marTop w:val="180"/>
          <w:marBottom w:val="180"/>
          <w:divBdr>
            <w:top w:val="none" w:sz="0" w:space="0" w:color="auto"/>
            <w:left w:val="none" w:sz="0" w:space="0" w:color="auto"/>
            <w:bottom w:val="none" w:sz="0" w:space="0" w:color="auto"/>
            <w:right w:val="none" w:sz="0" w:space="0" w:color="auto"/>
          </w:divBdr>
        </w:div>
        <w:div w:id="919559845">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atsapp.com/legal" TargetMode="External"/><Relationship Id="rId13" Type="http://schemas.openxmlformats.org/officeDocument/2006/relationships/hyperlink" Target="https://faq.whatsapp.com/476272750957554/?helpref=hc_fnav&amp;cms_platform=android&amp;locale=de_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aq.whatsapp.com/1131457590844955/?locale=de_DE&amp;cms_platform=android"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hyperlink" Target="https://faq.whatsapp.com/414631957536067/?helpref=hc_fnav&amp;locale=de_DE" TargetMode="External"/><Relationship Id="rId4" Type="http://schemas.openxmlformats.org/officeDocument/2006/relationships/webSettings" Target="webSettings.xml"/><Relationship Id="rId9" Type="http://schemas.openxmlformats.org/officeDocument/2006/relationships/hyperlink" Target="https://faq.whatsapp.com/666362298345682?helpref=faq_content" TargetMode="External"/><Relationship Id="rId14"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1010</Words>
  <Characters>6364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Schröder</dc:creator>
  <cp:keywords/>
  <dc:description/>
  <cp:lastModifiedBy>Jasmin Schröder</cp:lastModifiedBy>
  <cp:revision>1</cp:revision>
  <dcterms:created xsi:type="dcterms:W3CDTF">2024-01-27T13:36:00Z</dcterms:created>
  <dcterms:modified xsi:type="dcterms:W3CDTF">2024-01-27T14:25:00Z</dcterms:modified>
</cp:coreProperties>
</file>